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2767C" w14:textId="3E086FFF" w:rsidR="003D29A2" w:rsidRDefault="003D29A2" w:rsidP="003D29A2">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64BD4EDE" w14:textId="6408FD79" w:rsidR="0081621E" w:rsidRPr="0081621E" w:rsidRDefault="0081621E" w:rsidP="003D29A2">
      <w:pPr>
        <w:tabs>
          <w:tab w:val="left" w:pos="3686"/>
        </w:tabs>
        <w:spacing w:after="0" w:line="240" w:lineRule="auto"/>
        <w:rPr>
          <w:rFonts w:ascii="Calibri" w:hAnsi="Calibri" w:cs="Calibri"/>
          <w:sz w:val="22"/>
          <w:szCs w:val="22"/>
        </w:rPr>
      </w:pPr>
      <w:r>
        <w:rPr>
          <w:rFonts w:ascii="Calibri" w:hAnsi="Calibri" w:cs="Calibri"/>
          <w:sz w:val="22"/>
          <w:szCs w:val="22"/>
        </w:rPr>
        <w:t>Vergabemanagement</w:t>
      </w:r>
    </w:p>
    <w:p w14:paraId="233854D5"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431B246E" w14:textId="288AA41E"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69C6E58B" w14:textId="0E60ECC0" w:rsidR="0071764F" w:rsidRDefault="0071764F" w:rsidP="003D29A2">
      <w:pPr>
        <w:tabs>
          <w:tab w:val="left" w:pos="3686"/>
        </w:tabs>
        <w:spacing w:after="0" w:line="240" w:lineRule="auto"/>
        <w:rPr>
          <w:rFonts w:ascii="Calibri" w:hAnsi="Calibri" w:cs="Arial"/>
          <w:sz w:val="22"/>
          <w:szCs w:val="22"/>
        </w:rPr>
      </w:pPr>
    </w:p>
    <w:p w14:paraId="376740C4" w14:textId="1F7CD4F6" w:rsidR="0071764F" w:rsidRDefault="0071764F" w:rsidP="003D29A2">
      <w:pPr>
        <w:tabs>
          <w:tab w:val="left" w:pos="3686"/>
        </w:tabs>
        <w:spacing w:after="0" w:line="240" w:lineRule="auto"/>
        <w:rPr>
          <w:rFonts w:ascii="Calibri" w:hAnsi="Calibri" w:cs="Arial"/>
          <w:sz w:val="22"/>
          <w:szCs w:val="22"/>
        </w:rPr>
      </w:pPr>
    </w:p>
    <w:p w14:paraId="1302A7E1" w14:textId="4D427752" w:rsidR="0071764F" w:rsidRDefault="0071764F" w:rsidP="003D29A2">
      <w:pPr>
        <w:tabs>
          <w:tab w:val="left" w:pos="3686"/>
        </w:tabs>
        <w:spacing w:after="0" w:line="240" w:lineRule="auto"/>
        <w:rPr>
          <w:rFonts w:ascii="Calibri" w:hAnsi="Calibri" w:cs="Arial"/>
          <w:sz w:val="22"/>
          <w:szCs w:val="22"/>
        </w:rPr>
      </w:pPr>
    </w:p>
    <w:p w14:paraId="03515A85" w14:textId="45452B75" w:rsidR="00617131" w:rsidRDefault="009D33FF" w:rsidP="00C9729A">
      <w:pPr>
        <w:pStyle w:val="berschrift1"/>
        <w:numPr>
          <w:ilvl w:val="0"/>
          <w:numId w:val="0"/>
        </w:numPr>
        <w:spacing w:before="360" w:after="360" w:line="240" w:lineRule="auto"/>
        <w:rPr>
          <w:rFonts w:ascii="Calibri" w:hAnsi="Calibri"/>
          <w:color w:val="0070C0"/>
          <w:sz w:val="40"/>
          <w:szCs w:val="40"/>
        </w:rPr>
      </w:pPr>
      <w:bookmarkStart w:id="0" w:name="_Hlk207973430"/>
      <w:r>
        <w:rPr>
          <w:rFonts w:ascii="Calibri" w:hAnsi="Calibri"/>
          <w:color w:val="0070C0"/>
          <w:sz w:val="40"/>
          <w:szCs w:val="40"/>
        </w:rPr>
        <w:t>A</w:t>
      </w:r>
      <w:r w:rsidR="00617131" w:rsidRPr="00927C23">
        <w:rPr>
          <w:rFonts w:ascii="Calibri" w:hAnsi="Calibri"/>
          <w:color w:val="0070C0"/>
          <w:sz w:val="40"/>
          <w:szCs w:val="40"/>
        </w:rPr>
        <w:t xml:space="preserve">ngebot für </w:t>
      </w:r>
      <w:r w:rsidR="00C9729A">
        <w:rPr>
          <w:rFonts w:ascii="Calibri" w:hAnsi="Calibri"/>
          <w:color w:val="0070C0"/>
          <w:sz w:val="40"/>
          <w:szCs w:val="40"/>
        </w:rPr>
        <w:t>80</w:t>
      </w:r>
      <w:r w:rsidR="00E608D7" w:rsidRPr="00927C23">
        <w:rPr>
          <w:rFonts w:ascii="Calibri" w:hAnsi="Calibri"/>
          <w:color w:val="0070C0"/>
          <w:sz w:val="40"/>
          <w:szCs w:val="40"/>
        </w:rPr>
        <w:t>/26000</w:t>
      </w:r>
      <w:r w:rsidR="00C9729A">
        <w:rPr>
          <w:rFonts w:ascii="Calibri" w:hAnsi="Calibri"/>
          <w:color w:val="0070C0"/>
          <w:sz w:val="40"/>
          <w:szCs w:val="40"/>
        </w:rPr>
        <w:t>3</w:t>
      </w:r>
      <w:r w:rsidR="00BD54C6">
        <w:rPr>
          <w:rFonts w:ascii="Calibri" w:hAnsi="Calibri"/>
          <w:color w:val="0070C0"/>
          <w:sz w:val="40"/>
          <w:szCs w:val="40"/>
        </w:rPr>
        <w:t>78</w:t>
      </w:r>
      <w:r w:rsidR="00C9729A">
        <w:rPr>
          <w:rFonts w:ascii="Calibri" w:hAnsi="Calibri"/>
          <w:color w:val="0070C0"/>
          <w:sz w:val="40"/>
          <w:szCs w:val="40"/>
        </w:rPr>
        <w:t>2</w:t>
      </w:r>
      <w:r w:rsidR="00BD54C6">
        <w:rPr>
          <w:rFonts w:ascii="Calibri" w:hAnsi="Calibri"/>
          <w:color w:val="0070C0"/>
          <w:sz w:val="40"/>
          <w:szCs w:val="40"/>
        </w:rPr>
        <w:t>4</w:t>
      </w:r>
      <w:r w:rsidR="00C9729A">
        <w:rPr>
          <w:rFonts w:ascii="Calibri" w:hAnsi="Calibri"/>
          <w:color w:val="0070C0"/>
          <w:sz w:val="40"/>
          <w:szCs w:val="40"/>
        </w:rPr>
        <w:t xml:space="preserve"> – RVDL-Demontage-, Montage- &amp; Schweißarbeiten im Rohrleitungsbau</w:t>
      </w:r>
    </w:p>
    <w:p w14:paraId="08C88AEE" w14:textId="77777777" w:rsidR="0071764F" w:rsidRPr="00CF7D15" w:rsidRDefault="0071764F" w:rsidP="0071764F">
      <w:pPr>
        <w:tabs>
          <w:tab w:val="left" w:pos="3686"/>
        </w:tabs>
        <w:spacing w:line="240" w:lineRule="auto"/>
        <w:rPr>
          <w:rFonts w:ascii="Calibri" w:hAnsi="Calibri" w:cs="Arial"/>
          <w:b/>
          <w:color w:val="0070C0"/>
          <w:sz w:val="32"/>
          <w:szCs w:val="32"/>
        </w:rPr>
      </w:pPr>
      <w:r w:rsidRPr="00CF7D15">
        <w:rPr>
          <w:rFonts w:ascii="Calibri" w:hAnsi="Calibri" w:cs="Arial"/>
          <w:b/>
          <w:color w:val="0070C0"/>
          <w:sz w:val="32"/>
          <w:szCs w:val="32"/>
        </w:rPr>
        <w:t xml:space="preserve">Ihre Angebotsnummer: </w:t>
      </w:r>
      <w:r w:rsidRPr="00CF7D15">
        <w:rPr>
          <w:rFonts w:ascii="Calibri" w:hAnsi="Calibri" w:cs="Arial"/>
          <w:b/>
          <w:color w:val="0070C0"/>
          <w:sz w:val="32"/>
          <w:szCs w:val="32"/>
        </w:rPr>
        <w:fldChar w:fldCharType="begin">
          <w:ffData>
            <w:name w:val="Text13"/>
            <w:enabled/>
            <w:calcOnExit w:val="0"/>
            <w:textInput/>
          </w:ffData>
        </w:fldChar>
      </w:r>
      <w:bookmarkStart w:id="1" w:name="Text13"/>
      <w:r w:rsidRPr="00CF7D15">
        <w:rPr>
          <w:rFonts w:ascii="Calibri" w:hAnsi="Calibri" w:cs="Arial"/>
          <w:b/>
          <w:color w:val="0070C0"/>
          <w:sz w:val="32"/>
          <w:szCs w:val="32"/>
        </w:rPr>
        <w:instrText xml:space="preserve"> FORMTEXT </w:instrText>
      </w:r>
      <w:r w:rsidRPr="00CF7D15">
        <w:rPr>
          <w:rFonts w:ascii="Calibri" w:hAnsi="Calibri" w:cs="Arial"/>
          <w:b/>
          <w:color w:val="0070C0"/>
          <w:sz w:val="32"/>
          <w:szCs w:val="32"/>
        </w:rPr>
      </w:r>
      <w:r w:rsidRPr="00CF7D15">
        <w:rPr>
          <w:rFonts w:ascii="Calibri" w:hAnsi="Calibri" w:cs="Arial"/>
          <w:b/>
          <w:color w:val="0070C0"/>
          <w:sz w:val="32"/>
          <w:szCs w:val="32"/>
        </w:rPr>
        <w:fldChar w:fldCharType="separate"/>
      </w:r>
      <w:r w:rsidRPr="00CF7D15">
        <w:rPr>
          <w:rFonts w:ascii="Calibri" w:hAnsi="Calibri" w:cs="Arial"/>
          <w:b/>
          <w:noProof/>
          <w:color w:val="0070C0"/>
          <w:sz w:val="32"/>
          <w:szCs w:val="32"/>
        </w:rPr>
        <w:t> </w:t>
      </w:r>
      <w:r w:rsidRPr="00CF7D15">
        <w:rPr>
          <w:rFonts w:ascii="Calibri" w:hAnsi="Calibri" w:cs="Arial"/>
          <w:b/>
          <w:noProof/>
          <w:color w:val="0070C0"/>
          <w:sz w:val="32"/>
          <w:szCs w:val="32"/>
        </w:rPr>
        <w:t> </w:t>
      </w:r>
      <w:r w:rsidRPr="00CF7D15">
        <w:rPr>
          <w:rFonts w:ascii="Calibri" w:hAnsi="Calibri" w:cs="Arial"/>
          <w:b/>
          <w:noProof/>
          <w:color w:val="0070C0"/>
          <w:sz w:val="32"/>
          <w:szCs w:val="32"/>
        </w:rPr>
        <w:t> </w:t>
      </w:r>
      <w:r w:rsidRPr="00CF7D15">
        <w:rPr>
          <w:rFonts w:ascii="Calibri" w:hAnsi="Calibri" w:cs="Arial"/>
          <w:b/>
          <w:noProof/>
          <w:color w:val="0070C0"/>
          <w:sz w:val="32"/>
          <w:szCs w:val="32"/>
        </w:rPr>
        <w:t> </w:t>
      </w:r>
      <w:r w:rsidRPr="00CF7D15">
        <w:rPr>
          <w:rFonts w:ascii="Calibri" w:hAnsi="Calibri" w:cs="Arial"/>
          <w:b/>
          <w:noProof/>
          <w:color w:val="0070C0"/>
          <w:sz w:val="32"/>
          <w:szCs w:val="32"/>
        </w:rPr>
        <w:t> </w:t>
      </w:r>
      <w:r w:rsidRPr="00CF7D15">
        <w:rPr>
          <w:rFonts w:ascii="Calibri" w:hAnsi="Calibri" w:cs="Arial"/>
          <w:b/>
          <w:color w:val="0070C0"/>
          <w:sz w:val="32"/>
          <w:szCs w:val="32"/>
        </w:rPr>
        <w:fldChar w:fldCharType="end"/>
      </w:r>
      <w:bookmarkEnd w:id="1"/>
    </w:p>
    <w:bookmarkEnd w:id="0"/>
    <w:p w14:paraId="630A4986" w14:textId="77777777" w:rsidR="00960F4F" w:rsidRPr="00E75DC4" w:rsidRDefault="00177D42"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2"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2"/>
    </w:p>
    <w:p w14:paraId="1CB39624" w14:textId="77777777" w:rsidR="00E75DC4" w:rsidRPr="00E75DC4" w:rsidRDefault="00E75DC4" w:rsidP="00E75DC4">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3093A23E" w14:textId="77777777" w:rsidR="0056013C" w:rsidRPr="006B244A" w:rsidRDefault="00E75DC4" w:rsidP="006B244A">
      <w:pPr>
        <w:tabs>
          <w:tab w:val="left" w:pos="3686"/>
        </w:tabs>
        <w:spacing w:after="360" w:line="276" w:lineRule="auto"/>
        <w:rPr>
          <w:rFonts w:ascii="Calibri" w:hAnsi="Calibri" w:cs="Arial"/>
        </w:rPr>
      </w:pPr>
      <w:r w:rsidRPr="006B244A">
        <w:rPr>
          <w:rFonts w:ascii="Calibri" w:hAnsi="Calibri" w:cs="Arial"/>
        </w:rPr>
        <w:t>Name und Anschrift</w:t>
      </w:r>
      <w:r w:rsidR="0086086E" w:rsidRPr="006B244A">
        <w:rPr>
          <w:rFonts w:ascii="Calibri" w:hAnsi="Calibri" w:cs="Arial"/>
        </w:rPr>
        <w:t xml:space="preserve"> des</w:t>
      </w:r>
      <w:r w:rsidR="0056013C" w:rsidRPr="006B244A">
        <w:rPr>
          <w:rFonts w:ascii="Calibri" w:hAnsi="Calibri" w:cs="Arial"/>
        </w:rPr>
        <w:t xml:space="preserve"> </w:t>
      </w:r>
      <w:r w:rsidRPr="006B244A">
        <w:rPr>
          <w:rFonts w:ascii="Calibri" w:hAnsi="Calibri" w:cs="Arial"/>
        </w:rPr>
        <w:t>Bieters</w:t>
      </w:r>
    </w:p>
    <w:p w14:paraId="2AC40316"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Sehr geehrte Damen und Herren,</w:t>
      </w:r>
    </w:p>
    <w:p w14:paraId="3CB71F4F"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die Ausführ</w:t>
      </w:r>
      <w:r w:rsidR="00003088">
        <w:rPr>
          <w:rFonts w:ascii="Calibri" w:hAnsi="Calibri"/>
          <w:sz w:val="22"/>
          <w:szCs w:val="22"/>
        </w:rPr>
        <w:t xml:space="preserve">ung der in den Vergabeunterlagen beschriebenen Leistung </w:t>
      </w:r>
      <w:r w:rsidRPr="00D64E4F">
        <w:rPr>
          <w:rFonts w:ascii="Calibri" w:hAnsi="Calibri"/>
          <w:sz w:val="22"/>
          <w:szCs w:val="22"/>
        </w:rPr>
        <w:t xml:space="preserve">wird hiermit zu den eingesetzten Preisen </w:t>
      </w:r>
      <w:r w:rsidR="00D64E4F">
        <w:rPr>
          <w:rFonts w:ascii="Calibri" w:hAnsi="Calibri"/>
          <w:sz w:val="22"/>
          <w:szCs w:val="22"/>
        </w:rPr>
        <w:t>a</w:t>
      </w:r>
      <w:r w:rsidRPr="00D64E4F">
        <w:rPr>
          <w:rFonts w:ascii="Calibri" w:hAnsi="Calibri"/>
          <w:sz w:val="22"/>
          <w:szCs w:val="22"/>
        </w:rPr>
        <w:t>ngeboten.</w:t>
      </w:r>
    </w:p>
    <w:p w14:paraId="5838FC01" w14:textId="77777777" w:rsidR="00617131" w:rsidRDefault="001D1AAD" w:rsidP="00C9729A">
      <w:pPr>
        <w:spacing w:after="0" w:line="276" w:lineRule="auto"/>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01BBE">
        <w:rPr>
          <w:rFonts w:ascii="Calibri" w:hAnsi="Calibri"/>
          <w:sz w:val="22"/>
          <w:szCs w:val="22"/>
        </w:rPr>
        <w:t xml:space="preserve"> </w:t>
      </w:r>
      <w:r w:rsidRPr="00D64E4F">
        <w:rPr>
          <w:rFonts w:ascii="Calibri" w:hAnsi="Calibri"/>
          <w:sz w:val="22"/>
          <w:szCs w:val="22"/>
        </w:rPr>
        <w:t xml:space="preserve">und Bindefrist an dieses Angebot gebunden. </w:t>
      </w:r>
    </w:p>
    <w:p w14:paraId="1D289831" w14:textId="77777777" w:rsidR="001D1AAD" w:rsidRPr="00D64E4F" w:rsidRDefault="001D1AAD" w:rsidP="00C9729A">
      <w:pPr>
        <w:spacing w:after="120" w:line="276" w:lineRule="auto"/>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396363DF" w14:textId="77777777" w:rsidR="00D64E4F" w:rsidRPr="00E608D7" w:rsidRDefault="001D1AAD" w:rsidP="00906682">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Liefer-</w:t>
      </w:r>
      <w:r w:rsidR="00601BBE">
        <w:rPr>
          <w:rFonts w:ascii="Calibri" w:hAnsi="Calibri"/>
          <w:sz w:val="22"/>
        </w:rPr>
        <w:t xml:space="preserve"> </w:t>
      </w:r>
      <w:r w:rsidRPr="00D64E4F">
        <w:rPr>
          <w:rFonts w:ascii="Calibri" w:hAnsi="Calibri"/>
          <w:sz w:val="22"/>
        </w:rPr>
        <w:t>und Leistungsumfang</w:t>
      </w:r>
    </w:p>
    <w:p w14:paraId="34FB3436"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 xml:space="preserve">Dem Angebot liegen die zum o.g. Verfahren </w:t>
      </w:r>
      <w:r w:rsidR="00003088">
        <w:rPr>
          <w:rFonts w:ascii="Calibri" w:hAnsi="Calibri"/>
          <w:sz w:val="22"/>
          <w:szCs w:val="22"/>
        </w:rPr>
        <w:t>zur Verfügung gestellten Vergabeunterlagen (</w:t>
      </w:r>
      <w:r w:rsidR="00D64E4F">
        <w:rPr>
          <w:rFonts w:ascii="Calibri" w:hAnsi="Calibri"/>
          <w:sz w:val="22"/>
          <w:szCs w:val="22"/>
        </w:rPr>
        <w:t>Bewerbungs-</w:t>
      </w:r>
      <w:r w:rsidR="00003088" w:rsidDel="00003088">
        <w:rPr>
          <w:rFonts w:ascii="Calibri" w:hAnsi="Calibri"/>
          <w:sz w:val="22"/>
          <w:szCs w:val="22"/>
        </w:rPr>
        <w:t xml:space="preserve"> </w:t>
      </w:r>
      <w:r w:rsidRPr="00D64E4F">
        <w:rPr>
          <w:rFonts w:ascii="Calibri" w:hAnsi="Calibri"/>
          <w:sz w:val="22"/>
          <w:szCs w:val="22"/>
        </w:rPr>
        <w:t>und Vertragsbedingungen</w:t>
      </w:r>
      <w:r w:rsidR="00003088">
        <w:rPr>
          <w:rFonts w:ascii="Calibri" w:hAnsi="Calibri"/>
          <w:sz w:val="22"/>
          <w:szCs w:val="22"/>
        </w:rPr>
        <w:t>)</w:t>
      </w:r>
      <w:r w:rsidRPr="00D64E4F">
        <w:rPr>
          <w:rFonts w:ascii="Calibri" w:hAnsi="Calibri"/>
          <w:sz w:val="22"/>
          <w:szCs w:val="22"/>
        </w:rPr>
        <w:t xml:space="preserve"> sowie die sonstigen </w:t>
      </w:r>
      <w:r w:rsidR="00003088">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240EB90F" w14:textId="6FFE30E4" w:rsidR="00D64E4F" w:rsidRPr="00E608D7" w:rsidRDefault="001D1AAD" w:rsidP="00906682">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Vertragsbestandteile</w:t>
      </w:r>
      <w:r w:rsidR="00890B8D">
        <w:rPr>
          <w:rFonts w:ascii="Calibri" w:hAnsi="Calibri"/>
          <w:sz w:val="22"/>
        </w:rPr>
        <w:t xml:space="preserve"> </w:t>
      </w:r>
    </w:p>
    <w:p w14:paraId="645FBDA1" w14:textId="77777777" w:rsidR="001679DC" w:rsidRDefault="001679DC" w:rsidP="001679DC">
      <w:pPr>
        <w:spacing w:after="120" w:line="276" w:lineRule="auto"/>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Pr>
          <w:rFonts w:ascii="Calibri" w:hAnsi="Calibri" w:cs="Arial"/>
          <w:color w:val="000000"/>
          <w:sz w:val="22"/>
          <w:szCs w:val="22"/>
        </w:rPr>
        <w:t>lgende Vertragsbestandteile:</w:t>
      </w:r>
    </w:p>
    <w:p w14:paraId="47FAB7EF" w14:textId="5766A1F2" w:rsidR="001679DC" w:rsidRPr="0071764F" w:rsidRDefault="001679DC" w:rsidP="001679DC">
      <w:pPr>
        <w:pStyle w:val="Aufzhlungszeichen"/>
        <w:numPr>
          <w:ilvl w:val="0"/>
          <w:numId w:val="20"/>
        </w:numPr>
        <w:spacing w:line="276" w:lineRule="auto"/>
        <w:rPr>
          <w:rFonts w:ascii="Calibri" w:hAnsi="Calibri"/>
          <w:b/>
          <w:bCs/>
          <w:color w:val="0070C0"/>
          <w:sz w:val="22"/>
          <w:szCs w:val="22"/>
        </w:rPr>
      </w:pPr>
      <w:r w:rsidRPr="00D64E4F">
        <w:rPr>
          <w:rFonts w:ascii="Calibri" w:hAnsi="Calibri"/>
          <w:sz w:val="22"/>
          <w:szCs w:val="22"/>
        </w:rPr>
        <w:t xml:space="preserve">Leistungsbeschreibung </w:t>
      </w:r>
      <w:r w:rsidR="00CE0067">
        <w:rPr>
          <w:rFonts w:ascii="Calibri" w:hAnsi="Calibri"/>
          <w:sz w:val="22"/>
          <w:szCs w:val="22"/>
        </w:rPr>
        <w:t xml:space="preserve">zur Rahmenvereinbarung der Dienstleistung: </w:t>
      </w:r>
      <w:r w:rsidR="0071764F" w:rsidRPr="0071764F">
        <w:rPr>
          <w:rFonts w:ascii="Calibri" w:hAnsi="Calibri"/>
          <w:b/>
          <w:bCs/>
          <w:color w:val="0070C0"/>
          <w:sz w:val="22"/>
          <w:szCs w:val="22"/>
        </w:rPr>
        <w:t xml:space="preserve">„Demontage-, Montage- und Schweißarbeiten im Rohrleitungsbau </w:t>
      </w:r>
      <w:r w:rsidRPr="0071764F">
        <w:rPr>
          <w:rFonts w:ascii="Calibri" w:hAnsi="Calibri"/>
          <w:b/>
          <w:bCs/>
          <w:color w:val="0070C0"/>
          <w:sz w:val="22"/>
          <w:szCs w:val="22"/>
        </w:rPr>
        <w:t xml:space="preserve">vom </w:t>
      </w:r>
      <w:r w:rsidR="0071764F" w:rsidRPr="0071764F">
        <w:rPr>
          <w:rFonts w:ascii="Calibri" w:hAnsi="Calibri"/>
          <w:b/>
          <w:bCs/>
          <w:color w:val="0070C0"/>
          <w:sz w:val="22"/>
          <w:szCs w:val="22"/>
        </w:rPr>
        <w:t>Stand: 08.06.2026“</w:t>
      </w:r>
    </w:p>
    <w:p w14:paraId="786F1B9F" w14:textId="77777777" w:rsidR="001679DC" w:rsidRDefault="001679DC" w:rsidP="001679DC">
      <w:pPr>
        <w:pStyle w:val="Aufzhlungszeichen"/>
        <w:numPr>
          <w:ilvl w:val="0"/>
          <w:numId w:val="20"/>
        </w:numPr>
        <w:spacing w:line="276" w:lineRule="auto"/>
        <w:rPr>
          <w:rFonts w:ascii="Calibri" w:hAnsi="Calibri"/>
          <w:sz w:val="22"/>
          <w:szCs w:val="22"/>
        </w:rPr>
      </w:pPr>
      <w:r w:rsidRPr="00D64E4F">
        <w:rPr>
          <w:rFonts w:ascii="Calibri" w:hAnsi="Calibri"/>
          <w:sz w:val="22"/>
          <w:szCs w:val="22"/>
        </w:rPr>
        <w:t>dieses Angebot</w:t>
      </w:r>
      <w:r>
        <w:rPr>
          <w:rFonts w:ascii="Calibri" w:hAnsi="Calibri"/>
          <w:sz w:val="22"/>
          <w:szCs w:val="22"/>
        </w:rPr>
        <w:t xml:space="preserve"> </w:t>
      </w:r>
      <w:r w:rsidRPr="00ED5061">
        <w:rPr>
          <w:rFonts w:ascii="Calibri" w:hAnsi="Calibri"/>
          <w:sz w:val="22"/>
          <w:szCs w:val="22"/>
        </w:rPr>
        <w:t>(ggf. in der Fassung des verhandelten Angebots)</w:t>
      </w:r>
    </w:p>
    <w:p w14:paraId="59838DC2" w14:textId="77777777" w:rsidR="001679DC" w:rsidRDefault="001679DC" w:rsidP="001679DC">
      <w:pPr>
        <w:pStyle w:val="Aufzhlungszeichen"/>
        <w:numPr>
          <w:ilvl w:val="0"/>
          <w:numId w:val="20"/>
        </w:numPr>
        <w:spacing w:line="276" w:lineRule="auto"/>
        <w:rPr>
          <w:rFonts w:ascii="Calibri" w:hAnsi="Calibri"/>
          <w:sz w:val="22"/>
          <w:szCs w:val="22"/>
        </w:rPr>
      </w:pPr>
      <w:r w:rsidRPr="00ED5061">
        <w:rPr>
          <w:rFonts w:ascii="Calibri" w:hAnsi="Calibri"/>
          <w:sz w:val="22"/>
          <w:szCs w:val="22"/>
        </w:rPr>
        <w:t>Protokolle von Aufklärungsgesprächen/Verhandlungen</w:t>
      </w:r>
      <w:r>
        <w:rPr>
          <w:rFonts w:ascii="Calibri" w:hAnsi="Calibri"/>
          <w:sz w:val="22"/>
          <w:szCs w:val="22"/>
        </w:rPr>
        <w:t>, sofern solche stattgefunden haben</w:t>
      </w:r>
    </w:p>
    <w:p w14:paraId="26E23401" w14:textId="7A9AD3DB" w:rsidR="001679DC" w:rsidRPr="00657E4A" w:rsidRDefault="0071764F" w:rsidP="00657E4A">
      <w:pPr>
        <w:pStyle w:val="Aufzhlungszeichen"/>
        <w:numPr>
          <w:ilvl w:val="0"/>
          <w:numId w:val="20"/>
        </w:numPr>
        <w:spacing w:line="276" w:lineRule="auto"/>
        <w:rPr>
          <w:rFonts w:ascii="Calibri" w:hAnsi="Calibri"/>
          <w:sz w:val="22"/>
          <w:szCs w:val="22"/>
        </w:rPr>
      </w:pPr>
      <w:r>
        <w:rPr>
          <w:rFonts w:ascii="Calibri" w:hAnsi="Calibri"/>
          <w:sz w:val="22"/>
          <w:szCs w:val="22"/>
        </w:rPr>
        <w:lastRenderedPageBreak/>
        <w:t xml:space="preserve">ggf. </w:t>
      </w:r>
      <w:r w:rsidR="001679DC" w:rsidRPr="00137003">
        <w:rPr>
          <w:rFonts w:ascii="Calibri" w:hAnsi="Calibri"/>
          <w:sz w:val="22"/>
          <w:szCs w:val="22"/>
        </w:rPr>
        <w:t>Erläuterungen zum Angebot</w:t>
      </w:r>
      <w:r w:rsidR="00657E4A">
        <w:rPr>
          <w:rFonts w:ascii="Calibri" w:hAnsi="Calibri"/>
          <w:sz w:val="22"/>
          <w:szCs w:val="22"/>
        </w:rPr>
        <w:t xml:space="preserve"> </w:t>
      </w:r>
      <w:r w:rsidR="00657E4A">
        <w:rPr>
          <w:rFonts w:ascii="Calibri" w:hAnsi="Calibri"/>
          <w:b/>
          <w:color w:val="0070C0"/>
          <w:sz w:val="24"/>
          <w:szCs w:val="24"/>
        </w:rPr>
        <w:t>(hier Achtung: keine eigenen AGBs beifügen)</w:t>
      </w:r>
    </w:p>
    <w:p w14:paraId="4EF1CCC0" w14:textId="77777777" w:rsidR="001679DC" w:rsidRPr="00DE2942" w:rsidRDefault="001679DC" w:rsidP="001679DC">
      <w:pPr>
        <w:pStyle w:val="Aufzhlungszeichen"/>
        <w:numPr>
          <w:ilvl w:val="0"/>
          <w:numId w:val="20"/>
        </w:numPr>
        <w:spacing w:line="276" w:lineRule="auto"/>
        <w:rPr>
          <w:rFonts w:ascii="Calibri" w:hAnsi="Calibri"/>
          <w:sz w:val="22"/>
          <w:szCs w:val="22"/>
        </w:rPr>
      </w:pPr>
      <w:r w:rsidRPr="00DE2942">
        <w:rPr>
          <w:rFonts w:ascii="Calibri" w:hAnsi="Calibri"/>
          <w:sz w:val="22"/>
          <w:szCs w:val="22"/>
        </w:rPr>
        <w:t xml:space="preserve">Allgemeine Einkaufsbedingungen der </w:t>
      </w:r>
      <w:r>
        <w:rPr>
          <w:rFonts w:ascii="Calibri" w:hAnsi="Calibri"/>
          <w:sz w:val="22"/>
          <w:szCs w:val="22"/>
        </w:rPr>
        <w:t>GSI GmbH, Stand Juli 2022</w:t>
      </w:r>
    </w:p>
    <w:p w14:paraId="5CFF2B45" w14:textId="77777777" w:rsidR="0071764F" w:rsidRDefault="001679DC" w:rsidP="001679DC">
      <w:pPr>
        <w:pStyle w:val="Aufzhlungszeichen"/>
        <w:spacing w:line="276" w:lineRule="auto"/>
        <w:ind w:left="360"/>
        <w:rPr>
          <w:rFonts w:ascii="Calibri" w:hAnsi="Calibri"/>
          <w:sz w:val="22"/>
          <w:szCs w:val="22"/>
        </w:rPr>
      </w:pPr>
      <w:r>
        <w:rPr>
          <w:rFonts w:ascii="Calibri" w:hAnsi="Calibri"/>
          <w:sz w:val="22"/>
          <w:szCs w:val="22"/>
        </w:rPr>
        <w:t xml:space="preserve">f. </w:t>
      </w:r>
      <w:r>
        <w:rPr>
          <w:rFonts w:ascii="Calibri" w:hAnsi="Calibri"/>
          <w:sz w:val="22"/>
          <w:szCs w:val="22"/>
        </w:rPr>
        <w:tab/>
      </w:r>
      <w:r w:rsidRPr="00B97762">
        <w:rPr>
          <w:rFonts w:ascii="Calibri" w:hAnsi="Calibri"/>
          <w:sz w:val="22"/>
          <w:szCs w:val="22"/>
        </w:rPr>
        <w:t>Allgemeine Vertragsbedingungen für die Ausführung von Leistungen (VOL/B)</w:t>
      </w:r>
      <w:r w:rsidR="0071764F">
        <w:rPr>
          <w:rFonts w:ascii="Calibri" w:hAnsi="Calibri"/>
          <w:sz w:val="22"/>
          <w:szCs w:val="22"/>
        </w:rPr>
        <w:t xml:space="preserve"> </w:t>
      </w:r>
      <w:r w:rsidRPr="00B97762">
        <w:rPr>
          <w:rFonts w:ascii="Calibri" w:hAnsi="Calibri"/>
          <w:sz w:val="22"/>
          <w:szCs w:val="22"/>
        </w:rPr>
        <w:t>–</w:t>
      </w:r>
      <w:r w:rsidR="0071764F">
        <w:rPr>
          <w:rFonts w:ascii="Calibri" w:hAnsi="Calibri"/>
          <w:sz w:val="22"/>
          <w:szCs w:val="22"/>
        </w:rPr>
        <w:t xml:space="preserve"> </w:t>
      </w:r>
    </w:p>
    <w:p w14:paraId="2D48B90B" w14:textId="2449974B" w:rsidR="001679DC" w:rsidRPr="00B97762" w:rsidRDefault="0071764F" w:rsidP="001679DC">
      <w:pPr>
        <w:pStyle w:val="Aufzhlungszeichen"/>
        <w:spacing w:line="276" w:lineRule="auto"/>
        <w:ind w:left="360"/>
        <w:rPr>
          <w:rFonts w:ascii="Calibri" w:hAnsi="Calibri"/>
          <w:sz w:val="22"/>
          <w:szCs w:val="22"/>
        </w:rPr>
      </w:pPr>
      <w:r>
        <w:rPr>
          <w:rFonts w:ascii="Calibri" w:hAnsi="Calibri"/>
          <w:sz w:val="22"/>
          <w:szCs w:val="22"/>
        </w:rPr>
        <w:t xml:space="preserve">       </w:t>
      </w:r>
      <w:r w:rsidR="001679DC">
        <w:rPr>
          <w:rFonts w:ascii="Calibri" w:hAnsi="Calibri"/>
          <w:sz w:val="22"/>
          <w:szCs w:val="22"/>
        </w:rPr>
        <w:t>F</w:t>
      </w:r>
      <w:r w:rsidR="001679DC" w:rsidRPr="00B97762">
        <w:rPr>
          <w:rFonts w:ascii="Calibri" w:hAnsi="Calibri"/>
          <w:sz w:val="22"/>
          <w:szCs w:val="22"/>
        </w:rPr>
        <w:t>assung</w:t>
      </w:r>
      <w:r w:rsidR="001679DC">
        <w:rPr>
          <w:rFonts w:ascii="Calibri" w:hAnsi="Calibri"/>
          <w:sz w:val="22"/>
          <w:szCs w:val="22"/>
        </w:rPr>
        <w:t xml:space="preserve"> </w:t>
      </w:r>
      <w:r w:rsidR="001679DC" w:rsidRPr="00B97762">
        <w:rPr>
          <w:rFonts w:ascii="Calibri" w:hAnsi="Calibri"/>
          <w:sz w:val="22"/>
          <w:szCs w:val="22"/>
        </w:rPr>
        <w:t>2003</w:t>
      </w:r>
    </w:p>
    <w:p w14:paraId="7629DDCB" w14:textId="1D68C75D" w:rsidR="00C9729A" w:rsidRDefault="00C9729A" w:rsidP="00C9729A">
      <w:pPr>
        <w:pStyle w:val="Aufzhlungszeichen"/>
        <w:spacing w:after="0" w:line="276" w:lineRule="auto"/>
        <w:ind w:left="363"/>
        <w:rPr>
          <w:rFonts w:ascii="Calibri" w:hAnsi="Calibri"/>
          <w:sz w:val="22"/>
          <w:szCs w:val="22"/>
        </w:rPr>
      </w:pPr>
    </w:p>
    <w:p w14:paraId="72384A50" w14:textId="77777777" w:rsidR="001D1AAD" w:rsidRDefault="001D1AAD" w:rsidP="009D33FF">
      <w:pPr>
        <w:pStyle w:val="Listenabsatz"/>
        <w:numPr>
          <w:ilvl w:val="0"/>
          <w:numId w:val="12"/>
        </w:numPr>
        <w:spacing w:after="60" w:line="276" w:lineRule="auto"/>
        <w:ind w:left="425" w:hanging="425"/>
        <w:contextualSpacing w:val="0"/>
        <w:rPr>
          <w:rFonts w:ascii="Calibri" w:hAnsi="Calibri"/>
          <w:sz w:val="22"/>
        </w:rPr>
      </w:pPr>
      <w:r w:rsidRPr="001D1AAD">
        <w:rPr>
          <w:rFonts w:ascii="Calibri" w:hAnsi="Calibri"/>
          <w:sz w:val="22"/>
        </w:rPr>
        <w:t>Vergütung/Preis</w:t>
      </w:r>
    </w:p>
    <w:p w14:paraId="74511F05" w14:textId="01E7FE8E" w:rsidR="008D26AD" w:rsidRDefault="0071764F" w:rsidP="0071764F">
      <w:pPr>
        <w:pStyle w:val="Aufzhlungszeichen"/>
        <w:rPr>
          <w:rFonts w:ascii="Calibri" w:hAnsi="Calibri"/>
          <w:b/>
          <w:bCs/>
          <w:color w:val="0070C0"/>
          <w:sz w:val="22"/>
          <w:szCs w:val="22"/>
        </w:rPr>
      </w:pPr>
      <w:r w:rsidRPr="004D5C54">
        <w:rPr>
          <w:rFonts w:ascii="Calibri" w:hAnsi="Calibri"/>
          <w:sz w:val="22"/>
          <w:szCs w:val="22"/>
        </w:rPr>
        <w:t xml:space="preserve">In </w:t>
      </w:r>
      <w:r>
        <w:rPr>
          <w:rFonts w:ascii="Calibri" w:hAnsi="Calibri"/>
          <w:sz w:val="22"/>
          <w:szCs w:val="22"/>
        </w:rPr>
        <w:t>der</w:t>
      </w:r>
      <w:r w:rsidRPr="004D5C54">
        <w:rPr>
          <w:rFonts w:ascii="Calibri" w:hAnsi="Calibri"/>
          <w:sz w:val="22"/>
          <w:szCs w:val="22"/>
        </w:rPr>
        <w:t xml:space="preserve"> </w:t>
      </w:r>
      <w:r>
        <w:rPr>
          <w:rFonts w:ascii="Calibri" w:hAnsi="Calibri"/>
          <w:sz w:val="22"/>
          <w:szCs w:val="22"/>
        </w:rPr>
        <w:t>Excel-Tabelle</w:t>
      </w:r>
      <w:r w:rsidRPr="0085501F">
        <w:rPr>
          <w:rFonts w:ascii="Calibri" w:hAnsi="Calibri"/>
          <w:b/>
          <w:bCs/>
          <w:color w:val="0070C0"/>
          <w:sz w:val="22"/>
          <w:szCs w:val="22"/>
        </w:rPr>
        <w:t xml:space="preserve"> </w:t>
      </w:r>
      <w:r w:rsidR="008D26AD" w:rsidRPr="008D26AD">
        <w:rPr>
          <w:rFonts w:ascii="Calibri" w:hAnsi="Calibri"/>
          <w:b/>
          <w:bCs/>
          <w:color w:val="0070C0"/>
          <w:sz w:val="22"/>
          <w:szCs w:val="22"/>
        </w:rPr>
        <w:t>03.</w:t>
      </w:r>
      <w:r w:rsidR="009D33FF">
        <w:rPr>
          <w:rFonts w:ascii="Calibri" w:hAnsi="Calibri"/>
          <w:b/>
          <w:bCs/>
          <w:color w:val="0070C0"/>
          <w:sz w:val="22"/>
          <w:szCs w:val="22"/>
        </w:rPr>
        <w:t xml:space="preserve"> b</w:t>
      </w:r>
      <w:r w:rsidR="008D26AD" w:rsidRPr="008D26AD">
        <w:rPr>
          <w:rFonts w:ascii="Calibri" w:hAnsi="Calibri"/>
          <w:b/>
          <w:bCs/>
          <w:color w:val="0070C0"/>
          <w:sz w:val="22"/>
          <w:szCs w:val="22"/>
        </w:rPr>
        <w:t>) Anlage Angebotsformblatt_Preiskalkulation Rohrleitungsbau</w:t>
      </w:r>
    </w:p>
    <w:p w14:paraId="0BE77332" w14:textId="0F1076BA" w:rsidR="0071764F" w:rsidRDefault="0071764F" w:rsidP="0071764F">
      <w:pPr>
        <w:pStyle w:val="Aufzhlungszeichen"/>
        <w:rPr>
          <w:rFonts w:ascii="Calibri" w:hAnsi="Calibri"/>
          <w:sz w:val="22"/>
          <w:szCs w:val="22"/>
        </w:rPr>
      </w:pPr>
      <w:r w:rsidRPr="004D5C54">
        <w:rPr>
          <w:rFonts w:ascii="Calibri" w:hAnsi="Calibri"/>
          <w:sz w:val="22"/>
          <w:szCs w:val="22"/>
        </w:rPr>
        <w:t>sind</w:t>
      </w:r>
      <w:r>
        <w:rPr>
          <w:rFonts w:ascii="Calibri" w:hAnsi="Calibri"/>
          <w:sz w:val="22"/>
          <w:szCs w:val="22"/>
        </w:rPr>
        <w:t xml:space="preserve"> alle fehlenden Preis-Angaben </w:t>
      </w:r>
      <w:r w:rsidR="008D26AD" w:rsidRPr="008D26AD">
        <w:rPr>
          <w:rFonts w:ascii="Calibri" w:hAnsi="Calibri"/>
          <w:b/>
          <w:bCs/>
          <w:color w:val="0070C0"/>
          <w:sz w:val="22"/>
          <w:szCs w:val="22"/>
        </w:rPr>
        <w:t xml:space="preserve">(Spalte F) </w:t>
      </w:r>
      <w:r>
        <w:rPr>
          <w:rFonts w:ascii="Calibri" w:hAnsi="Calibri"/>
          <w:sz w:val="22"/>
          <w:szCs w:val="22"/>
        </w:rPr>
        <w:t xml:space="preserve">vom Bieter im Reiter </w:t>
      </w:r>
      <w:r w:rsidRPr="0085501F">
        <w:rPr>
          <w:rFonts w:ascii="Calibri" w:hAnsi="Calibri"/>
          <w:b/>
          <w:bCs/>
          <w:color w:val="0070C0"/>
          <w:sz w:val="22"/>
          <w:szCs w:val="22"/>
        </w:rPr>
        <w:t>„</w:t>
      </w:r>
      <w:r w:rsidR="008D26AD">
        <w:rPr>
          <w:rFonts w:ascii="Calibri" w:hAnsi="Calibri"/>
          <w:b/>
          <w:bCs/>
          <w:color w:val="0070C0"/>
          <w:sz w:val="22"/>
          <w:szCs w:val="22"/>
        </w:rPr>
        <w:t>Los 1 Rohrleitungsbau</w:t>
      </w:r>
      <w:r>
        <w:rPr>
          <w:rFonts w:ascii="Calibri" w:hAnsi="Calibri"/>
          <w:b/>
          <w:bCs/>
          <w:color w:val="0070C0"/>
          <w:sz w:val="22"/>
          <w:szCs w:val="22"/>
        </w:rPr>
        <w:t>“</w:t>
      </w:r>
      <w:r w:rsidRPr="0085501F">
        <w:rPr>
          <w:rFonts w:ascii="Calibri" w:hAnsi="Calibri"/>
          <w:b/>
          <w:bCs/>
          <w:color w:val="0070C0"/>
          <w:sz w:val="22"/>
          <w:szCs w:val="22"/>
        </w:rPr>
        <w:t xml:space="preserve"> </w:t>
      </w:r>
      <w:r w:rsidRPr="0085501F">
        <w:rPr>
          <w:rFonts w:ascii="Calibri" w:hAnsi="Calibri"/>
          <w:sz w:val="22"/>
          <w:szCs w:val="22"/>
        </w:rPr>
        <w:t>a</w:t>
      </w:r>
      <w:r>
        <w:rPr>
          <w:rFonts w:ascii="Calibri" w:hAnsi="Calibri"/>
          <w:sz w:val="22"/>
          <w:szCs w:val="22"/>
        </w:rPr>
        <w:t xml:space="preserve">uszufüllen. </w:t>
      </w:r>
    </w:p>
    <w:p w14:paraId="17A4C963" w14:textId="752D5D31" w:rsidR="00BA024B" w:rsidRDefault="008D26AD" w:rsidP="00906682">
      <w:pPr>
        <w:spacing w:line="276" w:lineRule="auto"/>
        <w:jc w:val="both"/>
        <w:rPr>
          <w:rFonts w:ascii="Calibri" w:hAnsi="Calibri"/>
          <w:sz w:val="22"/>
          <w:szCs w:val="22"/>
        </w:rPr>
      </w:pPr>
      <w:r>
        <w:rPr>
          <w:rFonts w:ascii="Calibri" w:hAnsi="Calibri"/>
          <w:sz w:val="22"/>
          <w:szCs w:val="22"/>
        </w:rPr>
        <w:t>Die</w:t>
      </w:r>
      <w:r w:rsidRPr="004D5C54">
        <w:rPr>
          <w:rFonts w:ascii="Calibri" w:hAnsi="Calibri"/>
          <w:sz w:val="22"/>
          <w:szCs w:val="22"/>
        </w:rPr>
        <w:t xml:space="preserve"> Preisangaben</w:t>
      </w:r>
      <w:r>
        <w:rPr>
          <w:rFonts w:ascii="Calibri" w:hAnsi="Calibri"/>
          <w:sz w:val="22"/>
          <w:szCs w:val="22"/>
        </w:rPr>
        <w:t xml:space="preserve"> sind</w:t>
      </w:r>
      <w:r w:rsidRPr="004D5C54">
        <w:rPr>
          <w:rFonts w:ascii="Calibri" w:hAnsi="Calibri"/>
          <w:sz w:val="22"/>
          <w:szCs w:val="22"/>
        </w:rPr>
        <w:t xml:space="preserve"> in </w:t>
      </w:r>
      <w:r w:rsidRPr="008D26AD">
        <w:rPr>
          <w:rFonts w:ascii="Calibri" w:hAnsi="Calibri"/>
          <w:b/>
          <w:bCs/>
          <w:color w:val="0070C0"/>
          <w:sz w:val="22"/>
          <w:szCs w:val="22"/>
        </w:rPr>
        <w:t>Spalte F</w:t>
      </w:r>
      <w:r w:rsidRPr="004D5C54">
        <w:rPr>
          <w:rFonts w:ascii="Calibri" w:hAnsi="Calibri"/>
          <w:sz w:val="22"/>
          <w:szCs w:val="22"/>
        </w:rPr>
        <w:t xml:space="preserve">, die mit </w:t>
      </w:r>
      <w:r w:rsidRPr="008D26AD">
        <w:rPr>
          <w:rFonts w:ascii="Calibri" w:hAnsi="Calibri"/>
          <w:b/>
          <w:bCs/>
          <w:color w:val="0070C0"/>
          <w:sz w:val="22"/>
          <w:szCs w:val="22"/>
        </w:rPr>
        <w:t>„Einheitspreis in EUR, netto oder %“</w:t>
      </w:r>
      <w:r w:rsidRPr="004D5C54">
        <w:rPr>
          <w:rFonts w:ascii="Calibri" w:hAnsi="Calibri"/>
          <w:sz w:val="22"/>
          <w:szCs w:val="22"/>
        </w:rPr>
        <w:t xml:space="preserve"> benannt sind, </w:t>
      </w:r>
      <w:r>
        <w:rPr>
          <w:rFonts w:ascii="Calibri" w:hAnsi="Calibri"/>
          <w:sz w:val="22"/>
          <w:szCs w:val="22"/>
        </w:rPr>
        <w:t>einzutragen. D</w:t>
      </w:r>
      <w:r w:rsidRPr="004D5C54">
        <w:rPr>
          <w:rFonts w:ascii="Calibri" w:hAnsi="Calibri"/>
          <w:sz w:val="22"/>
          <w:szCs w:val="22"/>
        </w:rPr>
        <w:t xml:space="preserve">ie Angaben </w:t>
      </w:r>
      <w:r>
        <w:rPr>
          <w:rFonts w:ascii="Calibri" w:hAnsi="Calibri"/>
          <w:sz w:val="22"/>
          <w:szCs w:val="22"/>
        </w:rPr>
        <w:t xml:space="preserve">sind </w:t>
      </w:r>
      <w:r w:rsidRPr="004D5C54">
        <w:rPr>
          <w:rFonts w:ascii="Calibri" w:hAnsi="Calibri"/>
          <w:sz w:val="22"/>
          <w:szCs w:val="22"/>
        </w:rPr>
        <w:t>maßgeblich.</w:t>
      </w:r>
      <w:r w:rsidR="001D1AAD" w:rsidRPr="004D5C54">
        <w:rPr>
          <w:rFonts w:ascii="Calibri" w:hAnsi="Calibri"/>
          <w:sz w:val="22"/>
          <w:szCs w:val="22"/>
        </w:rPr>
        <w:t xml:space="preserve"> </w:t>
      </w:r>
    </w:p>
    <w:p w14:paraId="27CE93B0" w14:textId="77777777" w:rsidR="001D1AAD" w:rsidRPr="00BD54C6" w:rsidRDefault="001D1AAD" w:rsidP="00906682">
      <w:pPr>
        <w:spacing w:line="276" w:lineRule="auto"/>
        <w:jc w:val="both"/>
        <w:rPr>
          <w:rFonts w:ascii="Calibri" w:hAnsi="Calibri"/>
          <w:b/>
          <w:bCs/>
          <w:sz w:val="22"/>
          <w:szCs w:val="22"/>
        </w:rPr>
      </w:pPr>
      <w:r w:rsidRPr="00BD54C6">
        <w:rPr>
          <w:rFonts w:ascii="Calibri" w:hAnsi="Calibri"/>
          <w:b/>
          <w:bCs/>
          <w:sz w:val="22"/>
          <w:szCs w:val="22"/>
        </w:rPr>
        <w:t xml:space="preserve">Fehlen wesentliche Preisangaben, können diese gemäß </w:t>
      </w:r>
      <w:r w:rsidR="009F5C2D" w:rsidRPr="00BD54C6">
        <w:rPr>
          <w:rFonts w:ascii="Calibri" w:hAnsi="Calibri"/>
          <w:b/>
          <w:bCs/>
          <w:sz w:val="22"/>
          <w:szCs w:val="22"/>
        </w:rPr>
        <w:t>§</w:t>
      </w:r>
      <w:r w:rsidR="00BA385D" w:rsidRPr="00BD54C6">
        <w:rPr>
          <w:rFonts w:ascii="Calibri" w:hAnsi="Calibri"/>
          <w:b/>
          <w:bCs/>
          <w:sz w:val="22"/>
          <w:szCs w:val="22"/>
        </w:rPr>
        <w:t> </w:t>
      </w:r>
      <w:r w:rsidR="009F5C2D" w:rsidRPr="00BD54C6">
        <w:rPr>
          <w:rFonts w:ascii="Calibri" w:hAnsi="Calibri"/>
          <w:b/>
          <w:bCs/>
          <w:sz w:val="22"/>
          <w:szCs w:val="22"/>
        </w:rPr>
        <w:t>56</w:t>
      </w:r>
      <w:r w:rsidR="00BA385D" w:rsidRPr="00BD54C6">
        <w:rPr>
          <w:rFonts w:ascii="Calibri" w:hAnsi="Calibri"/>
          <w:b/>
          <w:bCs/>
          <w:sz w:val="22"/>
          <w:szCs w:val="22"/>
        </w:rPr>
        <w:t> </w:t>
      </w:r>
      <w:r w:rsidR="009F5C2D" w:rsidRPr="00BD54C6">
        <w:rPr>
          <w:rFonts w:ascii="Calibri" w:hAnsi="Calibri"/>
          <w:b/>
          <w:bCs/>
          <w:sz w:val="22"/>
          <w:szCs w:val="22"/>
        </w:rPr>
        <w:t>Abs.</w:t>
      </w:r>
      <w:r w:rsidR="00BA385D" w:rsidRPr="00BD54C6">
        <w:rPr>
          <w:rFonts w:ascii="Calibri" w:hAnsi="Calibri"/>
          <w:b/>
          <w:bCs/>
          <w:sz w:val="22"/>
          <w:szCs w:val="22"/>
        </w:rPr>
        <w:t> </w:t>
      </w:r>
      <w:r w:rsidR="009F5C2D" w:rsidRPr="00BD54C6">
        <w:rPr>
          <w:rFonts w:ascii="Calibri" w:hAnsi="Calibri"/>
          <w:b/>
          <w:bCs/>
          <w:sz w:val="22"/>
          <w:szCs w:val="22"/>
        </w:rPr>
        <w:t>3</w:t>
      </w:r>
      <w:r w:rsidR="00BA385D" w:rsidRPr="00BD54C6">
        <w:rPr>
          <w:rFonts w:ascii="Calibri" w:hAnsi="Calibri"/>
          <w:b/>
          <w:bCs/>
          <w:sz w:val="22"/>
          <w:szCs w:val="22"/>
        </w:rPr>
        <w:t> </w:t>
      </w:r>
      <w:r w:rsidR="009F5C2D" w:rsidRPr="00BD54C6">
        <w:rPr>
          <w:rFonts w:ascii="Calibri" w:hAnsi="Calibri"/>
          <w:b/>
          <w:bCs/>
          <w:sz w:val="22"/>
          <w:szCs w:val="22"/>
        </w:rPr>
        <w:t>VgV</w:t>
      </w:r>
      <w:r w:rsidR="00975E14" w:rsidRPr="00BD54C6">
        <w:rPr>
          <w:rFonts w:ascii="Calibri" w:hAnsi="Calibri"/>
          <w:b/>
          <w:bCs/>
          <w:sz w:val="22"/>
          <w:szCs w:val="22"/>
        </w:rPr>
        <w:t xml:space="preserve"> </w:t>
      </w:r>
      <w:r w:rsidRPr="00BD54C6">
        <w:rPr>
          <w:rFonts w:ascii="Calibri" w:hAnsi="Calibri"/>
          <w:b/>
          <w:bCs/>
          <w:sz w:val="22"/>
          <w:szCs w:val="22"/>
        </w:rPr>
        <w:t>nicht nachgefordert werden, so dass das Angebot auszuschließen ist.</w:t>
      </w:r>
    </w:p>
    <w:p w14:paraId="3B048DAC" w14:textId="685D226D" w:rsidR="001D1AAD" w:rsidRDefault="001D1AAD" w:rsidP="00906682">
      <w:pPr>
        <w:spacing w:after="120" w:line="276" w:lineRule="auto"/>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w:t>
      </w:r>
      <w:r w:rsidRPr="00BD54C6">
        <w:rPr>
          <w:rFonts w:ascii="Calibri" w:hAnsi="Calibri"/>
          <w:b/>
          <w:bCs/>
          <w:sz w:val="22"/>
          <w:szCs w:val="22"/>
        </w:rPr>
        <w:t>t in EURO exkl. Mehrwertsteuer.</w:t>
      </w:r>
    </w:p>
    <w:p w14:paraId="2C97DA18" w14:textId="3ED36C5E" w:rsidR="008D26AD" w:rsidRDefault="008D26AD" w:rsidP="00BD54C6">
      <w:pPr>
        <w:spacing w:before="240" w:line="288" w:lineRule="auto"/>
        <w:jc w:val="both"/>
        <w:rPr>
          <w:rFonts w:ascii="Calibri" w:hAnsi="Calibri"/>
          <w:b/>
          <w:bCs/>
          <w:color w:val="0070C0"/>
          <w:sz w:val="26"/>
          <w:szCs w:val="26"/>
        </w:rPr>
      </w:pPr>
      <w:r w:rsidRPr="0085501F">
        <w:rPr>
          <w:rFonts w:ascii="Calibri" w:hAnsi="Calibri"/>
          <w:b/>
          <w:bCs/>
          <w:color w:val="0070C0"/>
          <w:sz w:val="26"/>
          <w:szCs w:val="26"/>
        </w:rPr>
        <w:t xml:space="preserve">Mit diesem Angebot bestätige ich/wir hiermit, dass ich/wir alle </w:t>
      </w:r>
      <w:r w:rsidR="00BD54C6">
        <w:rPr>
          <w:rFonts w:ascii="Calibri" w:hAnsi="Calibri"/>
          <w:b/>
          <w:bCs/>
          <w:color w:val="0070C0"/>
          <w:sz w:val="26"/>
          <w:szCs w:val="26"/>
        </w:rPr>
        <w:t xml:space="preserve">Arbeiten </w:t>
      </w:r>
      <w:r w:rsidRPr="0085501F">
        <w:rPr>
          <w:rFonts w:ascii="Calibri" w:hAnsi="Calibri"/>
          <w:b/>
          <w:bCs/>
          <w:color w:val="0070C0"/>
          <w:sz w:val="26"/>
          <w:szCs w:val="26"/>
        </w:rPr>
        <w:t>in der Leistungsbeschreibung zu</w:t>
      </w:r>
      <w:r w:rsidR="009D33FF">
        <w:rPr>
          <w:rFonts w:ascii="Calibri" w:hAnsi="Calibri"/>
          <w:b/>
          <w:bCs/>
          <w:color w:val="0070C0"/>
          <w:sz w:val="26"/>
          <w:szCs w:val="26"/>
        </w:rPr>
        <w:t>r</w:t>
      </w:r>
      <w:r w:rsidRPr="0085501F">
        <w:rPr>
          <w:rFonts w:ascii="Calibri" w:hAnsi="Calibri"/>
          <w:b/>
          <w:bCs/>
          <w:color w:val="0070C0"/>
          <w:sz w:val="26"/>
          <w:szCs w:val="26"/>
        </w:rPr>
        <w:t xml:space="preserve"> Rahmenver</w:t>
      </w:r>
      <w:r w:rsidR="009D33FF">
        <w:rPr>
          <w:rFonts w:ascii="Calibri" w:hAnsi="Calibri"/>
          <w:b/>
          <w:bCs/>
          <w:color w:val="0070C0"/>
          <w:sz w:val="26"/>
          <w:szCs w:val="26"/>
        </w:rPr>
        <w:t xml:space="preserve">einbarung der Dienstleistung: </w:t>
      </w:r>
      <w:r w:rsidRPr="0085501F">
        <w:rPr>
          <w:rFonts w:ascii="Calibri" w:hAnsi="Calibri"/>
          <w:b/>
          <w:bCs/>
          <w:color w:val="0070C0"/>
          <w:sz w:val="26"/>
          <w:szCs w:val="26"/>
        </w:rPr>
        <w:t>„</w:t>
      </w:r>
      <w:r>
        <w:rPr>
          <w:rFonts w:ascii="Calibri" w:hAnsi="Calibri"/>
          <w:b/>
          <w:bCs/>
          <w:color w:val="0070C0"/>
          <w:sz w:val="26"/>
          <w:szCs w:val="26"/>
        </w:rPr>
        <w:t xml:space="preserve">Demontage-, Montage- &amp; Schweißarbeiten im Rohrleitungsbau </w:t>
      </w:r>
      <w:r w:rsidRPr="00072932">
        <w:rPr>
          <w:rFonts w:ascii="Calibri" w:hAnsi="Calibri"/>
          <w:b/>
          <w:bCs/>
          <w:color w:val="0070C0"/>
          <w:sz w:val="26"/>
          <w:szCs w:val="26"/>
        </w:rPr>
        <w:t>für GSI &amp; FAIR“ d</w:t>
      </w:r>
      <w:r>
        <w:rPr>
          <w:rFonts w:ascii="Calibri" w:hAnsi="Calibri"/>
          <w:b/>
          <w:bCs/>
          <w:color w:val="0070C0"/>
          <w:sz w:val="26"/>
          <w:szCs w:val="26"/>
        </w:rPr>
        <w:t>urchführen können</w:t>
      </w:r>
      <w:r w:rsidRPr="0085501F">
        <w:rPr>
          <w:rFonts w:ascii="Calibri" w:hAnsi="Calibri"/>
          <w:b/>
          <w:bCs/>
          <w:color w:val="0070C0"/>
          <w:sz w:val="26"/>
          <w:szCs w:val="26"/>
        </w:rPr>
        <w:t xml:space="preserve">. </w:t>
      </w:r>
    </w:p>
    <w:p w14:paraId="5D388782" w14:textId="1076D66E" w:rsidR="0081621E" w:rsidRPr="008D26AD" w:rsidRDefault="008D26AD" w:rsidP="009245A3">
      <w:pPr>
        <w:spacing w:before="240" w:after="0" w:line="288" w:lineRule="auto"/>
        <w:jc w:val="both"/>
        <w:rPr>
          <w:rFonts w:ascii="Calibri" w:hAnsi="Calibri"/>
          <w:b/>
          <w:bCs/>
          <w:sz w:val="22"/>
          <w:szCs w:val="22"/>
          <w:u w:val="single"/>
        </w:rPr>
      </w:pPr>
      <w:r w:rsidRPr="008D26AD">
        <w:rPr>
          <w:rFonts w:ascii="Calibri" w:hAnsi="Calibri"/>
          <w:b/>
          <w:bCs/>
          <w:sz w:val="22"/>
          <w:szCs w:val="22"/>
          <w:u w:val="single"/>
        </w:rPr>
        <w:t xml:space="preserve">Mögliche </w:t>
      </w:r>
      <w:r w:rsidR="0081621E" w:rsidRPr="008D26AD">
        <w:rPr>
          <w:rFonts w:ascii="Calibri" w:hAnsi="Calibri"/>
          <w:b/>
          <w:bCs/>
          <w:sz w:val="22"/>
          <w:szCs w:val="22"/>
          <w:u w:val="single"/>
        </w:rPr>
        <w:t xml:space="preserve">Preisanpassung </w:t>
      </w:r>
    </w:p>
    <w:p w14:paraId="44101AA8" w14:textId="1C078243" w:rsidR="0081621E" w:rsidRDefault="0081621E" w:rsidP="009245A3">
      <w:pPr>
        <w:pStyle w:val="Aufzhlungszeichen"/>
        <w:spacing w:line="288" w:lineRule="auto"/>
        <w:rPr>
          <w:rFonts w:ascii="Calibri" w:hAnsi="Calibri"/>
          <w:sz w:val="22"/>
          <w:szCs w:val="22"/>
        </w:rPr>
      </w:pPr>
      <w:r w:rsidRPr="0081621E">
        <w:rPr>
          <w:rFonts w:ascii="Calibri" w:hAnsi="Calibri"/>
          <w:sz w:val="22"/>
          <w:szCs w:val="22"/>
        </w:rPr>
        <w:t xml:space="preserve">Die Vergütung des AN erfolgt mit stundengenauer Abrechnung und in Höhe der im </w:t>
      </w:r>
      <w:r w:rsidR="008D26AD">
        <w:rPr>
          <w:rFonts w:ascii="Calibri" w:hAnsi="Calibri"/>
          <w:sz w:val="22"/>
          <w:szCs w:val="22"/>
        </w:rPr>
        <w:t xml:space="preserve">Excel-Dokument </w:t>
      </w:r>
      <w:r w:rsidR="008D26AD" w:rsidRPr="009245A3">
        <w:rPr>
          <w:rFonts w:ascii="Calibri" w:hAnsi="Calibri"/>
          <w:b/>
          <w:bCs/>
          <w:color w:val="0070C0"/>
          <w:sz w:val="22"/>
          <w:szCs w:val="22"/>
        </w:rPr>
        <w:t>„</w:t>
      </w:r>
      <w:r w:rsidR="009245A3" w:rsidRPr="009245A3">
        <w:rPr>
          <w:rFonts w:ascii="Calibri" w:hAnsi="Calibri"/>
          <w:b/>
          <w:bCs/>
          <w:color w:val="0070C0"/>
          <w:sz w:val="22"/>
          <w:szCs w:val="22"/>
        </w:rPr>
        <w:t xml:space="preserve">03. </w:t>
      </w:r>
      <w:r w:rsidR="009D33FF">
        <w:rPr>
          <w:rFonts w:ascii="Calibri" w:hAnsi="Calibri"/>
          <w:b/>
          <w:bCs/>
          <w:color w:val="0070C0"/>
          <w:sz w:val="22"/>
          <w:szCs w:val="22"/>
        </w:rPr>
        <w:t>b</w:t>
      </w:r>
      <w:r w:rsidR="009245A3" w:rsidRPr="009245A3">
        <w:rPr>
          <w:rFonts w:ascii="Calibri" w:hAnsi="Calibri"/>
          <w:b/>
          <w:bCs/>
          <w:color w:val="0070C0"/>
          <w:sz w:val="22"/>
          <w:szCs w:val="22"/>
        </w:rPr>
        <w:t xml:space="preserve">) </w:t>
      </w:r>
      <w:r w:rsidR="009D33FF">
        <w:rPr>
          <w:rFonts w:ascii="Calibri" w:hAnsi="Calibri"/>
          <w:b/>
          <w:bCs/>
          <w:color w:val="0070C0"/>
          <w:sz w:val="22"/>
          <w:szCs w:val="22"/>
        </w:rPr>
        <w:t xml:space="preserve">Anlage </w:t>
      </w:r>
      <w:r w:rsidR="009245A3" w:rsidRPr="008D26AD">
        <w:rPr>
          <w:rFonts w:ascii="Calibri" w:hAnsi="Calibri"/>
          <w:b/>
          <w:bCs/>
          <w:color w:val="0070C0"/>
          <w:sz w:val="22"/>
          <w:szCs w:val="22"/>
        </w:rPr>
        <w:t>Angebotsformblatt_Preiskalkulation Rohrleitungsbau</w:t>
      </w:r>
      <w:r w:rsidR="009245A3">
        <w:rPr>
          <w:rFonts w:ascii="Calibri" w:hAnsi="Calibri"/>
          <w:b/>
          <w:bCs/>
          <w:color w:val="0070C0"/>
          <w:sz w:val="22"/>
          <w:szCs w:val="22"/>
        </w:rPr>
        <w:t xml:space="preserve">“ </w:t>
      </w:r>
      <w:r w:rsidRPr="0081621E">
        <w:rPr>
          <w:rFonts w:ascii="Calibri" w:hAnsi="Calibri"/>
          <w:sz w:val="22"/>
          <w:szCs w:val="22"/>
        </w:rPr>
        <w:t>angegeben Stundensätze zuzüglich der gesetzlich gültigen Mehrwertsteuer. Diese Preise sind bis zum Ende der tatsächlichen Vertragslaufzeit (inklusive möglicher Verlängerungsoptionen)</w:t>
      </w:r>
      <w:r w:rsidRPr="009245A3">
        <w:rPr>
          <w:rFonts w:ascii="Calibri" w:hAnsi="Calibri"/>
          <w:b/>
          <w:bCs/>
          <w:sz w:val="22"/>
          <w:szCs w:val="22"/>
        </w:rPr>
        <w:t xml:space="preserve"> fix </w:t>
      </w:r>
      <w:r w:rsidRPr="0081621E">
        <w:rPr>
          <w:rFonts w:ascii="Calibri" w:hAnsi="Calibri"/>
          <w:sz w:val="22"/>
          <w:szCs w:val="22"/>
        </w:rPr>
        <w:t>vereinbart. Sollten während der Vertragslaufzeit Lohntarifsteigerungen eintreten, so ist der AN berechtigt, diese unter deren Nachweis in den vereinbarten Preisen im Rahmen des Personalkostenanteils zu berücksichtigen und den Preis entsprechend anzupassen, soweit er dies dem AG mindestens einen Monat vor dem Gültigkeitsbereich schriftlich mitgeteilt und dieser seine Einwilligung schriftlich erteilt hat.</w:t>
      </w:r>
    </w:p>
    <w:p w14:paraId="05C2E95A" w14:textId="77777777" w:rsidR="00DE2942" w:rsidRPr="00BA024B" w:rsidRDefault="00DE2942" w:rsidP="009D33FF">
      <w:pPr>
        <w:pStyle w:val="Listenabsatz"/>
        <w:numPr>
          <w:ilvl w:val="0"/>
          <w:numId w:val="12"/>
        </w:numPr>
        <w:spacing w:after="60" w:line="276" w:lineRule="auto"/>
        <w:ind w:left="425" w:hanging="425"/>
        <w:contextualSpacing w:val="0"/>
        <w:rPr>
          <w:rFonts w:ascii="Calibri" w:hAnsi="Calibri"/>
          <w:sz w:val="22"/>
        </w:rPr>
      </w:pPr>
      <w:r w:rsidRPr="00BA024B">
        <w:rPr>
          <w:rFonts w:ascii="Calibri" w:hAnsi="Calibri"/>
          <w:sz w:val="22"/>
        </w:rPr>
        <w:t>Zahlungsbedingungen</w:t>
      </w:r>
    </w:p>
    <w:p w14:paraId="217ED792" w14:textId="775D0918" w:rsidR="00DE2942" w:rsidRDefault="00DE2942" w:rsidP="00906682">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Abrechnung und Zahlung erfolgen in EURO. Die Zahlungen erfolgen erst, wenn die Zahlungsvoraussetzungen erfüllt sind und die jeweilige Rechnung vorliegt. Sofern Vorauszahlungen vertraglich vorgesehen sind, können diese nur gegen Vorlage einer unbefristeten, für den Auftraggeber kostenlosen Bankbürgschaft nach Rechnungsstellung erfolgen.</w:t>
      </w:r>
    </w:p>
    <w:p w14:paraId="35C59371" w14:textId="77777777" w:rsidR="000A0B7E" w:rsidRPr="000A0B7E" w:rsidRDefault="000A0B7E" w:rsidP="009D33FF">
      <w:pPr>
        <w:pStyle w:val="Listenabsatz"/>
        <w:numPr>
          <w:ilvl w:val="0"/>
          <w:numId w:val="12"/>
        </w:numPr>
        <w:spacing w:before="240" w:after="60" w:line="276" w:lineRule="auto"/>
        <w:ind w:left="425" w:hanging="425"/>
        <w:contextualSpacing w:val="0"/>
        <w:rPr>
          <w:rFonts w:ascii="Calibri" w:hAnsi="Calibri"/>
          <w:sz w:val="22"/>
        </w:rPr>
      </w:pPr>
      <w:r w:rsidRPr="000A0B7E">
        <w:rPr>
          <w:rFonts w:ascii="Calibri" w:hAnsi="Calibri"/>
          <w:sz w:val="22"/>
        </w:rPr>
        <w:lastRenderedPageBreak/>
        <w:t>Abfrage Wettbewerbsregister</w:t>
      </w:r>
    </w:p>
    <w:p w14:paraId="77B62B8A" w14:textId="77777777" w:rsidR="000A0B7E" w:rsidRPr="000A0B7E" w:rsidRDefault="000A0B7E" w:rsidP="00906682">
      <w:pPr>
        <w:pStyle w:val="NurText"/>
        <w:spacing w:after="240" w:line="276" w:lineRule="auto"/>
      </w:pPr>
      <w:r w:rsidRPr="000A0B7E">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0A0B7E" w:rsidRPr="000A0B7E" w14:paraId="6BC81F4A"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22B15701"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08637D3C"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3"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3"/>
          </w:p>
        </w:tc>
      </w:tr>
      <w:tr w:rsidR="000A0B7E" w:rsidRPr="000A0B7E" w14:paraId="124A4C80"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7765586F"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05FE9297"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4"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4"/>
          </w:p>
        </w:tc>
      </w:tr>
      <w:tr w:rsidR="000A0B7E" w14:paraId="766FEB00"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47659355"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USt-IdNr.</w:t>
            </w:r>
          </w:p>
        </w:tc>
        <w:tc>
          <w:tcPr>
            <w:tcW w:w="3260" w:type="dxa"/>
            <w:tcBorders>
              <w:top w:val="single" w:sz="4" w:space="0" w:color="auto"/>
              <w:left w:val="single" w:sz="4" w:space="0" w:color="auto"/>
              <w:bottom w:val="single" w:sz="4" w:space="0" w:color="auto"/>
              <w:right w:val="single" w:sz="4" w:space="0" w:color="auto"/>
            </w:tcBorders>
            <w:hideMark/>
          </w:tcPr>
          <w:p w14:paraId="1ED1ECA3" w14:textId="77777777" w:rsid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5"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5"/>
          </w:p>
        </w:tc>
      </w:tr>
    </w:tbl>
    <w:p w14:paraId="3E974B46" w14:textId="2F12E1EB" w:rsidR="000A0B7E" w:rsidRDefault="000A0B7E" w:rsidP="00906682">
      <w:pPr>
        <w:pStyle w:val="Listenabsatz"/>
        <w:spacing w:after="120" w:line="276" w:lineRule="auto"/>
        <w:ind w:left="425"/>
        <w:contextualSpacing w:val="0"/>
        <w:rPr>
          <w:rFonts w:ascii="Calibri" w:hAnsi="Calibri"/>
          <w:sz w:val="22"/>
        </w:rPr>
      </w:pPr>
    </w:p>
    <w:p w14:paraId="4D2F820A" w14:textId="77777777" w:rsidR="00DE2942" w:rsidRPr="00E608D7" w:rsidRDefault="00DE2942" w:rsidP="009D33FF">
      <w:pPr>
        <w:pStyle w:val="Listenabsatz"/>
        <w:numPr>
          <w:ilvl w:val="0"/>
          <w:numId w:val="12"/>
        </w:numPr>
        <w:spacing w:after="60" w:line="276" w:lineRule="auto"/>
        <w:ind w:left="425" w:hanging="425"/>
        <w:contextualSpacing w:val="0"/>
        <w:rPr>
          <w:rFonts w:ascii="Calibri" w:hAnsi="Calibri"/>
          <w:sz w:val="22"/>
        </w:rPr>
      </w:pPr>
      <w:r w:rsidRPr="00DE2942">
        <w:rPr>
          <w:rFonts w:ascii="Calibri" w:hAnsi="Calibri"/>
          <w:sz w:val="22"/>
        </w:rPr>
        <w:t>Sprache</w:t>
      </w:r>
    </w:p>
    <w:p w14:paraId="329C89A8" w14:textId="44BDD951" w:rsidR="00DE2942" w:rsidRDefault="00DE2942" w:rsidP="00906682">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sidR="00117781">
        <w:rPr>
          <w:rFonts w:ascii="Calibri" w:hAnsi="Calibri"/>
          <w:b w:val="0"/>
          <w:sz w:val="22"/>
        </w:rPr>
        <w:t>- und Korrespondenzsprache ist D</w:t>
      </w:r>
      <w:r w:rsidRPr="00671BC3">
        <w:rPr>
          <w:rFonts w:ascii="Calibri" w:hAnsi="Calibri"/>
          <w:b w:val="0"/>
          <w:sz w:val="22"/>
        </w:rPr>
        <w:t>eutsch.</w:t>
      </w:r>
    </w:p>
    <w:p w14:paraId="3A59CB92" w14:textId="77777777" w:rsidR="0039785C" w:rsidRDefault="0039785C" w:rsidP="009D33FF">
      <w:pPr>
        <w:pStyle w:val="Listenabsatz"/>
        <w:numPr>
          <w:ilvl w:val="0"/>
          <w:numId w:val="12"/>
        </w:numPr>
        <w:spacing w:after="60" w:line="276" w:lineRule="auto"/>
        <w:ind w:left="425" w:hanging="425"/>
        <w:contextualSpacing w:val="0"/>
        <w:rPr>
          <w:rFonts w:ascii="Calibri" w:hAnsi="Calibri"/>
          <w:sz w:val="22"/>
        </w:rPr>
      </w:pPr>
      <w:r>
        <w:rPr>
          <w:rFonts w:ascii="Calibri" w:hAnsi="Calibri"/>
          <w:sz w:val="22"/>
        </w:rPr>
        <w:t>Kontaktperson</w:t>
      </w:r>
    </w:p>
    <w:tbl>
      <w:tblPr>
        <w:tblStyle w:val="Tabellenraster"/>
        <w:tblW w:w="0" w:type="auto"/>
        <w:tblInd w:w="108" w:type="dxa"/>
        <w:tblLook w:val="04A0" w:firstRow="1" w:lastRow="0" w:firstColumn="1" w:lastColumn="0" w:noHBand="0" w:noVBand="1"/>
      </w:tblPr>
      <w:tblGrid>
        <w:gridCol w:w="1985"/>
        <w:gridCol w:w="3260"/>
      </w:tblGrid>
      <w:tr w:rsidR="0039785C" w:rsidRPr="000A0B7E" w14:paraId="10D02E26" w14:textId="77777777" w:rsidTr="00B448C3">
        <w:tc>
          <w:tcPr>
            <w:tcW w:w="1985" w:type="dxa"/>
            <w:tcBorders>
              <w:top w:val="single" w:sz="4" w:space="0" w:color="auto"/>
              <w:left w:val="single" w:sz="4" w:space="0" w:color="auto"/>
              <w:bottom w:val="single" w:sz="4" w:space="0" w:color="auto"/>
              <w:right w:val="single" w:sz="4" w:space="0" w:color="auto"/>
            </w:tcBorders>
            <w:hideMark/>
          </w:tcPr>
          <w:p w14:paraId="21E37C34" w14:textId="77777777" w:rsidR="0039785C" w:rsidRPr="000A0B7E"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Name:</w:t>
            </w:r>
          </w:p>
        </w:tc>
        <w:tc>
          <w:tcPr>
            <w:tcW w:w="3260" w:type="dxa"/>
            <w:tcBorders>
              <w:top w:val="single" w:sz="4" w:space="0" w:color="auto"/>
              <w:left w:val="single" w:sz="4" w:space="0" w:color="auto"/>
              <w:bottom w:val="single" w:sz="4" w:space="0" w:color="auto"/>
              <w:right w:val="single" w:sz="4" w:space="0" w:color="auto"/>
            </w:tcBorders>
            <w:hideMark/>
          </w:tcPr>
          <w:p w14:paraId="2F209A67" w14:textId="77777777" w:rsidR="0039785C" w:rsidRPr="000A0B7E" w:rsidRDefault="0039785C" w:rsidP="0090668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9785C" w:rsidRPr="000A0B7E" w14:paraId="06C52069" w14:textId="77777777" w:rsidTr="00B448C3">
        <w:tc>
          <w:tcPr>
            <w:tcW w:w="1985" w:type="dxa"/>
            <w:tcBorders>
              <w:top w:val="single" w:sz="4" w:space="0" w:color="auto"/>
              <w:left w:val="single" w:sz="4" w:space="0" w:color="auto"/>
              <w:bottom w:val="single" w:sz="4" w:space="0" w:color="auto"/>
              <w:right w:val="single" w:sz="4" w:space="0" w:color="auto"/>
            </w:tcBorders>
          </w:tcPr>
          <w:p w14:paraId="1D871B48" w14:textId="77777777" w:rsidR="0039785C"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Funktion:</w:t>
            </w:r>
          </w:p>
        </w:tc>
        <w:tc>
          <w:tcPr>
            <w:tcW w:w="3260" w:type="dxa"/>
            <w:tcBorders>
              <w:top w:val="single" w:sz="4" w:space="0" w:color="auto"/>
              <w:left w:val="single" w:sz="4" w:space="0" w:color="auto"/>
              <w:bottom w:val="single" w:sz="4" w:space="0" w:color="auto"/>
              <w:right w:val="single" w:sz="4" w:space="0" w:color="auto"/>
            </w:tcBorders>
          </w:tcPr>
          <w:p w14:paraId="632E6AD4" w14:textId="77777777" w:rsidR="0039785C" w:rsidRPr="000A0B7E" w:rsidRDefault="0039785C" w:rsidP="00906682">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9785C" w:rsidRPr="000A0B7E" w14:paraId="3E6916A9" w14:textId="77777777" w:rsidTr="00B448C3">
        <w:tc>
          <w:tcPr>
            <w:tcW w:w="1985" w:type="dxa"/>
            <w:tcBorders>
              <w:top w:val="single" w:sz="4" w:space="0" w:color="auto"/>
              <w:left w:val="single" w:sz="4" w:space="0" w:color="auto"/>
              <w:bottom w:val="single" w:sz="4" w:space="0" w:color="auto"/>
              <w:right w:val="single" w:sz="4" w:space="0" w:color="auto"/>
            </w:tcBorders>
            <w:hideMark/>
          </w:tcPr>
          <w:p w14:paraId="53790401" w14:textId="77777777" w:rsidR="0039785C" w:rsidRPr="000A0B7E"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Telefon:</w:t>
            </w:r>
          </w:p>
        </w:tc>
        <w:tc>
          <w:tcPr>
            <w:tcW w:w="3260" w:type="dxa"/>
            <w:tcBorders>
              <w:top w:val="single" w:sz="4" w:space="0" w:color="auto"/>
              <w:left w:val="single" w:sz="4" w:space="0" w:color="auto"/>
              <w:bottom w:val="single" w:sz="4" w:space="0" w:color="auto"/>
              <w:right w:val="single" w:sz="4" w:space="0" w:color="auto"/>
            </w:tcBorders>
            <w:hideMark/>
          </w:tcPr>
          <w:p w14:paraId="649B8C7A" w14:textId="77777777" w:rsidR="0039785C" w:rsidRPr="000A0B7E" w:rsidRDefault="0039785C" w:rsidP="0090668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9785C" w14:paraId="330FACB5" w14:textId="77777777" w:rsidTr="00B448C3">
        <w:tc>
          <w:tcPr>
            <w:tcW w:w="1985" w:type="dxa"/>
            <w:tcBorders>
              <w:top w:val="single" w:sz="4" w:space="0" w:color="auto"/>
              <w:left w:val="single" w:sz="4" w:space="0" w:color="auto"/>
              <w:bottom w:val="single" w:sz="4" w:space="0" w:color="auto"/>
              <w:right w:val="single" w:sz="4" w:space="0" w:color="auto"/>
            </w:tcBorders>
            <w:hideMark/>
          </w:tcPr>
          <w:p w14:paraId="60973246" w14:textId="77777777" w:rsidR="0039785C" w:rsidRPr="000A0B7E"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E-Mail:</w:t>
            </w:r>
          </w:p>
        </w:tc>
        <w:tc>
          <w:tcPr>
            <w:tcW w:w="3260" w:type="dxa"/>
            <w:tcBorders>
              <w:top w:val="single" w:sz="4" w:space="0" w:color="auto"/>
              <w:left w:val="single" w:sz="4" w:space="0" w:color="auto"/>
              <w:bottom w:val="single" w:sz="4" w:space="0" w:color="auto"/>
              <w:right w:val="single" w:sz="4" w:space="0" w:color="auto"/>
            </w:tcBorders>
            <w:hideMark/>
          </w:tcPr>
          <w:p w14:paraId="2370A250" w14:textId="77777777" w:rsidR="0039785C" w:rsidRDefault="0039785C" w:rsidP="0090668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bl>
    <w:p w14:paraId="7B6166D4" w14:textId="5E3DF61F" w:rsidR="0039785C" w:rsidRDefault="0039785C" w:rsidP="00906682">
      <w:pPr>
        <w:spacing w:after="120" w:line="276" w:lineRule="auto"/>
        <w:rPr>
          <w:rFonts w:ascii="Calibri" w:hAnsi="Calibri"/>
          <w:sz w:val="22"/>
        </w:rPr>
      </w:pPr>
    </w:p>
    <w:p w14:paraId="62B2D35E" w14:textId="77777777" w:rsidR="00BF0C76" w:rsidRPr="00072932" w:rsidRDefault="00BF0C76" w:rsidP="009D33FF">
      <w:pPr>
        <w:pStyle w:val="Listenabsatz"/>
        <w:numPr>
          <w:ilvl w:val="0"/>
          <w:numId w:val="12"/>
        </w:numPr>
        <w:spacing w:after="60" w:line="276" w:lineRule="auto"/>
        <w:ind w:left="425" w:hanging="425"/>
        <w:contextualSpacing w:val="0"/>
        <w:rPr>
          <w:rFonts w:ascii="Calibri" w:hAnsi="Calibri"/>
          <w:sz w:val="22"/>
        </w:rPr>
      </w:pPr>
      <w:r w:rsidRPr="00072932">
        <w:rPr>
          <w:rFonts w:ascii="Calibri" w:hAnsi="Calibri"/>
          <w:sz w:val="22"/>
        </w:rPr>
        <w:t xml:space="preserve">Informationspflicht des Auftragsnehmers hinsichtlich CBAM (gilt nur </w:t>
      </w:r>
      <w:r w:rsidRPr="00072932">
        <w:rPr>
          <w:rFonts w:ascii="Calibri" w:hAnsi="Calibri"/>
          <w:color w:val="FF0000"/>
          <w:sz w:val="22"/>
        </w:rPr>
        <w:t>für NICHT-EU-Länder</w:t>
      </w:r>
      <w:r w:rsidRPr="00072932">
        <w:rPr>
          <w:rFonts w:ascii="Calibri" w:hAnsi="Calibri"/>
          <w:sz w:val="22"/>
        </w:rPr>
        <w:t>)</w:t>
      </w:r>
    </w:p>
    <w:p w14:paraId="01639CD6"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 xml:space="preserve">Sofern den Auftraggeber im Zusammenhang mit den vertragsgegenständlichen Lieferungen Verpflichtungen nach der Verordnung (EU) 2023/956 (Carbon Border Adjustment </w:t>
      </w:r>
      <w:proofErr w:type="spellStart"/>
      <w:r w:rsidRPr="00DB032D">
        <w:rPr>
          <w:rFonts w:ascii="Calibri" w:hAnsi="Calibri"/>
          <w:b w:val="0"/>
          <w:sz w:val="22"/>
        </w:rPr>
        <w:t>Mechanism</w:t>
      </w:r>
      <w:proofErr w:type="spellEnd"/>
      <w:r w:rsidRPr="00DB032D">
        <w:rPr>
          <w:rFonts w:ascii="Calibri" w:hAnsi="Calibri"/>
          <w:b w:val="0"/>
          <w:sz w:val="22"/>
        </w:rPr>
        <w:t xml:space="preserve"> – CBAM) in der jeweils geltenden Fassung treffen, ist der Auftragnehmer verpflichtet, dem Auftraggeber die zur Erfüllung dieser Verpflichtungen erforderlichen Informationen und Nachweise unaufgefordert und rechtzeitig zur Verfügung zu stellen.</w:t>
      </w:r>
    </w:p>
    <w:p w14:paraId="65846F7E"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Pflicht nach Absatz 1 entsteht nur, soweit der Auftraggeber als Importeur im Sinne der Verordnung gilt.</w:t>
      </w:r>
    </w:p>
    <w:p w14:paraId="24B625FE"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zu übermittelnden Informationen umfassen insbesondere:</w:t>
      </w:r>
    </w:p>
    <w:p w14:paraId="7ADC51D1"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Zolltarifnummer (KN-Code),</w:t>
      </w:r>
    </w:p>
    <w:p w14:paraId="713BC93E"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Ursprungsland,</w:t>
      </w:r>
    </w:p>
    <w:p w14:paraId="1DA4355A"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Herstellerangaben,</w:t>
      </w:r>
    </w:p>
    <w:p w14:paraId="3F9F91D7"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direkte und – soweit einschlägig – indirekte Treibhausgasemissionen gemäß den unionsrechtlichen Vorgaben,</w:t>
      </w:r>
    </w:p>
    <w:p w14:paraId="67AABE45"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angewandte Berechnungsmethodik,</w:t>
      </w:r>
    </w:p>
    <w:p w14:paraId="1C523CC1" w14:textId="77777777" w:rsidR="00BF0C76" w:rsidRPr="00DB032D" w:rsidRDefault="00BF0C76" w:rsidP="00BF0C76">
      <w:pPr>
        <w:pStyle w:val="Listenabsatz"/>
        <w:numPr>
          <w:ilvl w:val="0"/>
          <w:numId w:val="22"/>
        </w:numPr>
        <w:spacing w:after="120" w:line="276" w:lineRule="auto"/>
        <w:ind w:left="425" w:hanging="357"/>
        <w:contextualSpacing w:val="0"/>
        <w:jc w:val="both"/>
        <w:rPr>
          <w:rFonts w:ascii="Calibri" w:hAnsi="Calibri"/>
          <w:b w:val="0"/>
          <w:sz w:val="22"/>
        </w:rPr>
      </w:pPr>
      <w:r w:rsidRPr="00DB032D">
        <w:rPr>
          <w:rFonts w:ascii="Calibri" w:hAnsi="Calibri"/>
          <w:b w:val="0"/>
          <w:sz w:val="22"/>
        </w:rPr>
        <w:t>Nachweise über im Ursprungsland entrichtete CO₂-Preise.</w:t>
      </w:r>
    </w:p>
    <w:p w14:paraId="19F169DE" w14:textId="77777777" w:rsidR="00BF0C76" w:rsidRPr="00DB032D" w:rsidRDefault="00BF0C76" w:rsidP="00BF0C76">
      <w:pPr>
        <w:pStyle w:val="Listenabsatz"/>
        <w:spacing w:after="240" w:line="276" w:lineRule="auto"/>
        <w:ind w:left="0"/>
        <w:jc w:val="both"/>
        <w:rPr>
          <w:rFonts w:ascii="Calibri" w:hAnsi="Calibri"/>
          <w:b w:val="0"/>
          <w:sz w:val="22"/>
        </w:rPr>
      </w:pPr>
      <w:r w:rsidRPr="00DB032D">
        <w:rPr>
          <w:rFonts w:ascii="Calibri" w:hAnsi="Calibri"/>
          <w:b w:val="0"/>
          <w:sz w:val="22"/>
        </w:rPr>
        <w:t>Die Informationen sind spätestens mit Lieferung bereitzustellen.</w:t>
      </w:r>
    </w:p>
    <w:p w14:paraId="5D773480"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Der Auftragnehmer gewährleistet die Richtigkeit und Vollständigkeit der Angaben und informiert den Auftraggeber unverzüglich über Änderungen mit Relevanz für CBAM-Pflichten.</w:t>
      </w:r>
    </w:p>
    <w:p w14:paraId="4125FDF3"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lastRenderedPageBreak/>
        <w:t>Kommt der Auftragnehmer seinen Verpflichtungen nach den Absätzen 1 bis 5 schuldhaft nicht, nicht vollständig oder nicht rechtzeitig nach, ist der Auftraggeber berechtigt, eine Vertragsstrafe zu verlangen. Diese beträgt für jeden angefangenen Kalendertag der Pflichtverletzung 0,1 % des Auftragswertes, insgesamt jedoch höchstens 5 % des Auftragswertes.</w:t>
      </w:r>
    </w:p>
    <w:p w14:paraId="698C18E2" w14:textId="77777777" w:rsidR="00BF0C76" w:rsidRPr="00BF0C76" w:rsidRDefault="00BF0C76" w:rsidP="00BF0C76">
      <w:pPr>
        <w:pStyle w:val="Listenabsatz"/>
        <w:spacing w:after="240" w:line="276" w:lineRule="auto"/>
        <w:ind w:left="0"/>
        <w:contextualSpacing w:val="0"/>
        <w:jc w:val="both"/>
        <w:rPr>
          <w:rFonts w:ascii="Calibri" w:hAnsi="Calibri"/>
          <w:b w:val="0"/>
          <w:sz w:val="22"/>
        </w:rPr>
      </w:pPr>
      <w:r w:rsidRPr="00DB032D">
        <w:rPr>
          <w:rFonts w:ascii="Calibri" w:hAnsi="Calibri"/>
          <w:b w:val="0"/>
          <w:sz w:val="22"/>
        </w:rPr>
        <w:t>Die Geltendmachung eines weitergehenden Schadens bleibt unberührt; eine verwirkte Vertragsstrafe wird auf etwaige Schadensersatzansprüche angerechnet.</w:t>
      </w:r>
    </w:p>
    <w:p w14:paraId="3EA38C7D" w14:textId="77777777" w:rsidR="00A95C07" w:rsidRPr="00E608D7" w:rsidRDefault="00A95C07" w:rsidP="009D33FF">
      <w:pPr>
        <w:pStyle w:val="Listenabsatz"/>
        <w:numPr>
          <w:ilvl w:val="0"/>
          <w:numId w:val="12"/>
        </w:numPr>
        <w:spacing w:after="60" w:line="276" w:lineRule="auto"/>
        <w:ind w:left="425" w:hanging="425"/>
        <w:contextualSpacing w:val="0"/>
        <w:rPr>
          <w:rFonts w:ascii="Calibri" w:hAnsi="Calibri"/>
          <w:sz w:val="22"/>
        </w:rPr>
      </w:pPr>
      <w:r w:rsidRPr="00491DA4">
        <w:rPr>
          <w:rFonts w:ascii="Calibri" w:hAnsi="Calibri"/>
          <w:sz w:val="22"/>
        </w:rPr>
        <w:t>E</w:t>
      </w:r>
      <w:r w:rsidR="004D5C54" w:rsidRPr="00491DA4">
        <w:rPr>
          <w:rFonts w:ascii="Calibri" w:hAnsi="Calibri"/>
          <w:sz w:val="22"/>
        </w:rPr>
        <w:t>inzureichende Unterlagen</w:t>
      </w:r>
      <w:r w:rsidR="00C72355" w:rsidRPr="00491DA4">
        <w:rPr>
          <w:rFonts w:ascii="Calibri" w:hAnsi="Calibri"/>
          <w:sz w:val="22"/>
        </w:rPr>
        <w:t>:</w:t>
      </w:r>
    </w:p>
    <w:p w14:paraId="235170F4" w14:textId="77777777" w:rsidR="00491DA4" w:rsidRPr="00671BC3" w:rsidRDefault="00671BC3" w:rsidP="00906682">
      <w:pPr>
        <w:keepNext/>
        <w:spacing w:line="276" w:lineRule="auto"/>
        <w:jc w:val="both"/>
        <w:rPr>
          <w:rFonts w:ascii="Calibri" w:hAnsi="Calibri"/>
          <w:sz w:val="22"/>
          <w:szCs w:val="22"/>
        </w:rPr>
      </w:pPr>
      <w:r w:rsidRPr="00671BC3">
        <w:rPr>
          <w:rFonts w:ascii="Calibri" w:hAnsi="Calibri"/>
          <w:sz w:val="22"/>
          <w:szCs w:val="22"/>
        </w:rPr>
        <w:t>Die</w:t>
      </w:r>
      <w:r w:rsidR="00403728" w:rsidRPr="00671BC3">
        <w:rPr>
          <w:rFonts w:ascii="Calibri" w:hAnsi="Calibri"/>
          <w:sz w:val="22"/>
          <w:szCs w:val="22"/>
        </w:rPr>
        <w:t xml:space="preserve"> abschließende Liste der </w:t>
      </w:r>
      <w:r w:rsidR="001D1AAD" w:rsidRPr="00671BC3">
        <w:rPr>
          <w:rFonts w:ascii="Calibri" w:hAnsi="Calibri"/>
          <w:sz w:val="22"/>
          <w:szCs w:val="22"/>
        </w:rPr>
        <w:t>mit dem Angebot einzureichenden Unterlagen</w:t>
      </w:r>
      <w:r w:rsidRPr="00671BC3">
        <w:rPr>
          <w:rFonts w:ascii="Calibri" w:hAnsi="Calibri"/>
          <w:sz w:val="22"/>
          <w:szCs w:val="22"/>
        </w:rPr>
        <w:t xml:space="preserve"> ist enthalten in </w:t>
      </w:r>
      <w:r w:rsidR="00491DA4" w:rsidRPr="00671BC3">
        <w:rPr>
          <w:rFonts w:ascii="Calibri" w:hAnsi="Calibri"/>
          <w:sz w:val="22"/>
          <w:szCs w:val="22"/>
        </w:rPr>
        <w:t xml:space="preserve">den Bewerbungsbedingungen </w:t>
      </w:r>
      <w:r w:rsidRPr="00671BC3">
        <w:rPr>
          <w:rFonts w:ascii="Calibri" w:hAnsi="Calibri"/>
          <w:sz w:val="22"/>
          <w:szCs w:val="22"/>
        </w:rPr>
        <w:t>i</w:t>
      </w:r>
      <w:r w:rsidR="0085799C">
        <w:rPr>
          <w:rFonts w:ascii="Calibri" w:hAnsi="Calibri"/>
          <w:sz w:val="22"/>
          <w:szCs w:val="22"/>
        </w:rPr>
        <w:t>m</w:t>
      </w:r>
      <w:r w:rsidRPr="00671BC3">
        <w:rPr>
          <w:rFonts w:ascii="Calibri" w:hAnsi="Calibri"/>
          <w:sz w:val="22"/>
          <w:szCs w:val="22"/>
        </w:rPr>
        <w:t xml:space="preserve"> </w:t>
      </w:r>
      <w:r w:rsidR="00491DA4" w:rsidRPr="00671BC3">
        <w:rPr>
          <w:rFonts w:ascii="Calibri" w:hAnsi="Calibri"/>
          <w:sz w:val="22"/>
          <w:szCs w:val="22"/>
        </w:rPr>
        <w:t xml:space="preserve">Punkt </w:t>
      </w:r>
      <w:r w:rsidRPr="00671BC3">
        <w:rPr>
          <w:rFonts w:ascii="Calibri" w:hAnsi="Calibri"/>
          <w:sz w:val="22"/>
          <w:szCs w:val="22"/>
        </w:rPr>
        <w:t xml:space="preserve">– </w:t>
      </w:r>
      <w:r w:rsidR="0039785C">
        <w:rPr>
          <w:rFonts w:ascii="Calibri" w:hAnsi="Calibri"/>
          <w:sz w:val="22"/>
          <w:szCs w:val="22"/>
        </w:rPr>
        <w:t xml:space="preserve">Bestandteile des </w:t>
      </w:r>
      <w:r w:rsidR="00491DA4" w:rsidRPr="00671BC3">
        <w:rPr>
          <w:rFonts w:ascii="Calibri" w:hAnsi="Calibri"/>
          <w:sz w:val="22"/>
          <w:szCs w:val="22"/>
        </w:rPr>
        <w:t>Angebots</w:t>
      </w:r>
      <w:r w:rsidRPr="00671BC3">
        <w:rPr>
          <w:rFonts w:ascii="Calibri" w:hAnsi="Calibri"/>
          <w:sz w:val="22"/>
          <w:szCs w:val="22"/>
        </w:rPr>
        <w:t>.</w:t>
      </w:r>
    </w:p>
    <w:p w14:paraId="0666F671" w14:textId="77777777" w:rsidR="001D1AAD" w:rsidRPr="00157F41" w:rsidRDefault="004D5C54" w:rsidP="00906682">
      <w:pPr>
        <w:keepNext/>
        <w:spacing w:line="276" w:lineRule="auto"/>
        <w:jc w:val="both"/>
        <w:rPr>
          <w:rFonts w:ascii="Calibri" w:hAnsi="Calibri"/>
          <w:sz w:val="22"/>
          <w:szCs w:val="22"/>
        </w:rPr>
      </w:pPr>
      <w:r w:rsidRPr="00157F41">
        <w:rPr>
          <w:rFonts w:ascii="Calibri" w:hAnsi="Calibri"/>
          <w:sz w:val="22"/>
          <w:szCs w:val="22"/>
        </w:rPr>
        <w:t>D</w:t>
      </w:r>
      <w:r w:rsidR="001D1AAD" w:rsidRPr="00157F41">
        <w:rPr>
          <w:rFonts w:ascii="Calibri" w:hAnsi="Calibri"/>
          <w:sz w:val="22"/>
          <w:szCs w:val="22"/>
        </w:rPr>
        <w:t>ie in dieser Liste aufgeführten Erklärungen sind meinem/unserem Angebot beigefügt</w:t>
      </w:r>
      <w:r w:rsidR="00671BC3">
        <w:rPr>
          <w:rFonts w:ascii="Calibri" w:hAnsi="Calibri"/>
          <w:sz w:val="22"/>
          <w:szCs w:val="22"/>
        </w:rPr>
        <w:t>.</w:t>
      </w:r>
    </w:p>
    <w:p w14:paraId="37091090" w14:textId="77777777" w:rsidR="009F5C2D" w:rsidRPr="001D1AAD" w:rsidRDefault="009F5C2D" w:rsidP="00906682">
      <w:pPr>
        <w:spacing w:line="276" w:lineRule="auto"/>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bei EU-Vergaben </w:t>
      </w:r>
      <w:r>
        <w:rPr>
          <w:rFonts w:ascii="Calibri" w:hAnsi="Calibri"/>
          <w:b/>
          <w:sz w:val="22"/>
          <w:szCs w:val="22"/>
        </w:rPr>
        <w:t xml:space="preserve">gemäß § 134 GWB </w:t>
      </w:r>
      <w:r w:rsidRPr="001D1AAD">
        <w:rPr>
          <w:rFonts w:ascii="Calibri" w:hAnsi="Calibri"/>
          <w:b/>
          <w:sz w:val="22"/>
          <w:szCs w:val="22"/>
        </w:rPr>
        <w:t xml:space="preserve">nicht berücksichtigten Bietern der Name des erfolgreichen Bieters und unter bestimmten Voraussetzungen </w:t>
      </w:r>
      <w:r>
        <w:rPr>
          <w:rFonts w:ascii="Calibri" w:hAnsi="Calibri"/>
          <w:b/>
          <w:sz w:val="22"/>
          <w:szCs w:val="22"/>
        </w:rPr>
        <w:t xml:space="preserve">gemäß § 62 VgV </w:t>
      </w:r>
      <w:r w:rsidRPr="001D1AAD">
        <w:rPr>
          <w:rFonts w:ascii="Calibri" w:hAnsi="Calibri"/>
          <w:b/>
          <w:sz w:val="22"/>
          <w:szCs w:val="22"/>
        </w:rPr>
        <w:t>die Merkmale und Vorteile seines Angebotes mitgeteilt werden.</w:t>
      </w:r>
    </w:p>
    <w:p w14:paraId="71CD3109" w14:textId="77777777" w:rsidR="009F5C2D" w:rsidRPr="001D1AAD" w:rsidRDefault="009F5C2D" w:rsidP="00906682">
      <w:pPr>
        <w:spacing w:line="276" w:lineRule="auto"/>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67DF2678" w14:textId="77777777" w:rsidR="009F5C2D" w:rsidRDefault="009F5C2D" w:rsidP="00906682">
      <w:pPr>
        <w:spacing w:line="276" w:lineRule="auto"/>
        <w:jc w:val="both"/>
        <w:rPr>
          <w:rFonts w:ascii="Calibri" w:hAnsi="Calibri"/>
          <w:sz w:val="22"/>
          <w:szCs w:val="22"/>
        </w:rPr>
      </w:pPr>
      <w:r>
        <w:rPr>
          <w:rFonts w:ascii="Calibri" w:hAnsi="Calibri"/>
          <w:sz w:val="22"/>
          <w:szCs w:val="22"/>
        </w:rPr>
        <w:t xml:space="preserve">Mit </w:t>
      </w:r>
      <w:bookmarkStart w:id="6" w:name="_Hlk494281970"/>
      <w:bookmarkStart w:id="7" w:name="_Hlk501706529"/>
      <w:r w:rsidRPr="001158A0">
        <w:rPr>
          <w:rFonts w:ascii="Calibri" w:hAnsi="Calibri"/>
          <w:sz w:val="22"/>
          <w:szCs w:val="22"/>
        </w:rPr>
        <w:t xml:space="preserve">elektronischer Einreichung dieses Angebots in Textform nach § 126b BGB </w:t>
      </w:r>
      <w:bookmarkEnd w:id="6"/>
      <w:bookmarkEnd w:id="7"/>
      <w:r>
        <w:rPr>
          <w:rFonts w:ascii="Calibri" w:hAnsi="Calibri"/>
          <w:sz w:val="22"/>
          <w:szCs w:val="22"/>
        </w:rPr>
        <w:t>erkenne(n) ich/wir die oben genannten Bedingungen an.</w:t>
      </w:r>
    </w:p>
    <w:p w14:paraId="76D3C1B3" w14:textId="77777777" w:rsidR="0068761F" w:rsidRDefault="0068761F" w:rsidP="00906682">
      <w:pPr>
        <w:spacing w:after="0" w:line="276" w:lineRule="auto"/>
        <w:contextualSpacing/>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34BAF6C0" w14:textId="77777777" w:rsidR="00CE0177" w:rsidRPr="001D1AAD" w:rsidRDefault="00CE0177" w:rsidP="00906682">
      <w:pPr>
        <w:spacing w:after="0" w:line="276" w:lineRule="auto"/>
        <w:contextualSpacing/>
        <w:rPr>
          <w:rFonts w:ascii="Calibri" w:hAnsi="Calibri"/>
          <w:sz w:val="22"/>
          <w:szCs w:val="22"/>
        </w:rPr>
      </w:pPr>
      <w:r w:rsidRPr="001D1AAD">
        <w:rPr>
          <w:rFonts w:ascii="Calibri" w:hAnsi="Calibri"/>
          <w:sz w:val="22"/>
          <w:szCs w:val="22"/>
        </w:rPr>
        <w:t>_______________________________________</w:t>
      </w:r>
    </w:p>
    <w:p w14:paraId="0398EE02" w14:textId="77777777" w:rsidR="001D1AAD" w:rsidRDefault="005C2022" w:rsidP="00906682">
      <w:pPr>
        <w:spacing w:after="0" w:line="276" w:lineRule="auto"/>
        <w:contextualSpacing/>
        <w:rPr>
          <w:rFonts w:ascii="Calibri" w:hAnsi="Calibri"/>
          <w:sz w:val="18"/>
          <w:szCs w:val="18"/>
        </w:rPr>
      </w:pPr>
      <w:bookmarkStart w:id="8" w:name="_Hlk207974184"/>
      <w:r>
        <w:rPr>
          <w:rFonts w:ascii="Calibri" w:hAnsi="Calibri"/>
          <w:sz w:val="18"/>
          <w:szCs w:val="18"/>
        </w:rPr>
        <w:t>Datum</w:t>
      </w:r>
    </w:p>
    <w:p w14:paraId="1CEF766E" w14:textId="77777777" w:rsidR="006B244A" w:rsidRPr="00264717" w:rsidRDefault="006B244A" w:rsidP="00906682">
      <w:pPr>
        <w:spacing w:after="0" w:line="276" w:lineRule="auto"/>
        <w:contextualSpacing/>
        <w:rPr>
          <w:rFonts w:ascii="Calibri" w:hAnsi="Calibri"/>
          <w:sz w:val="18"/>
          <w:szCs w:val="18"/>
        </w:rPr>
      </w:pPr>
    </w:p>
    <w:bookmarkEnd w:id="8"/>
    <w:p w14:paraId="299F1A2D" w14:textId="77777777" w:rsidR="003641A8" w:rsidRDefault="003641A8" w:rsidP="00906682">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9"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9"/>
    </w:p>
    <w:p w14:paraId="57BBFD5F" w14:textId="77777777" w:rsidR="003641A8" w:rsidRDefault="003641A8" w:rsidP="00906682">
      <w:pPr>
        <w:spacing w:after="0" w:line="276" w:lineRule="auto"/>
        <w:rPr>
          <w:rFonts w:ascii="Calibri" w:hAnsi="Calibri"/>
          <w:sz w:val="22"/>
          <w:szCs w:val="22"/>
        </w:rPr>
      </w:pPr>
      <w:r w:rsidRPr="001D1AAD">
        <w:rPr>
          <w:rFonts w:ascii="Calibri" w:hAnsi="Calibri"/>
          <w:sz w:val="22"/>
          <w:szCs w:val="22"/>
        </w:rPr>
        <w:t>_______________________________________</w:t>
      </w:r>
    </w:p>
    <w:p w14:paraId="61F41B39" w14:textId="77777777" w:rsidR="003641A8" w:rsidRPr="003641A8" w:rsidRDefault="003641A8" w:rsidP="00796347">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6CC54141" w14:textId="77777777" w:rsidR="007937FD" w:rsidRPr="00796347" w:rsidRDefault="007937FD" w:rsidP="00906682">
      <w:pPr>
        <w:spacing w:line="276" w:lineRule="auto"/>
        <w:ind w:left="1418" w:hanging="1418"/>
        <w:jc w:val="both"/>
        <w:rPr>
          <w:rFonts w:ascii="Calibri" w:hAnsi="Calibri"/>
        </w:rPr>
      </w:pPr>
      <w:r w:rsidRPr="00796347">
        <w:rPr>
          <w:rFonts w:ascii="Calibri" w:hAnsi="Calibri"/>
        </w:rPr>
        <w:t xml:space="preserve">*) </w:t>
      </w:r>
      <w:r w:rsidRPr="00796347">
        <w:rPr>
          <w:rFonts w:ascii="Calibri" w:hAnsi="Calibri"/>
          <w:b/>
          <w:u w:val="single"/>
        </w:rPr>
        <w:t>Hinweis</w:t>
      </w:r>
      <w:r w:rsidRPr="00796347">
        <w:rPr>
          <w:rFonts w:ascii="Calibri" w:hAnsi="Calibri"/>
        </w:rPr>
        <w:t>:</w:t>
      </w:r>
      <w:r w:rsidRPr="00796347">
        <w:rPr>
          <w:rFonts w:ascii="Calibri" w:hAnsi="Calibri"/>
        </w:rPr>
        <w:tab/>
        <w:t>Wird bei dem elektronisch eingereichten Angebot nicht die Person des Erklärenden genannt, gilt das Angebot als nicht abgegeben.</w:t>
      </w:r>
    </w:p>
    <w:p w14:paraId="66655BDD" w14:textId="0CC549AA" w:rsidR="0079670C" w:rsidRDefault="007937FD" w:rsidP="00906682">
      <w:pPr>
        <w:spacing w:line="276" w:lineRule="auto"/>
        <w:ind w:left="1418" w:hanging="1418"/>
        <w:jc w:val="both"/>
        <w:rPr>
          <w:rFonts w:ascii="Calibri" w:hAnsi="Calibri"/>
          <w:sz w:val="22"/>
          <w:szCs w:val="22"/>
        </w:rPr>
      </w:pPr>
      <w:bookmarkStart w:id="10" w:name="_Hlk494282081"/>
      <w:r w:rsidRPr="00796347">
        <w:rPr>
          <w:rFonts w:ascii="Calibri" w:hAnsi="Calibri"/>
          <w:b/>
          <w:u w:val="single"/>
        </w:rPr>
        <w:t>Hinweis</w:t>
      </w:r>
      <w:r w:rsidRPr="00796347">
        <w:rPr>
          <w:rFonts w:ascii="Calibri" w:hAnsi="Calibri"/>
        </w:rPr>
        <w:t>:</w:t>
      </w:r>
      <w:r w:rsidRPr="00796347">
        <w:rPr>
          <w:rFonts w:ascii="Calibri" w:hAnsi="Calibri"/>
        </w:rPr>
        <w:tab/>
        <w:t>Die elektronische Einreichung des Angebots in Textform gemäß § 126b BGB mit Benennung der erklärenden Person umfasst alle anderen mit dem Angebot eingereichten Erklärungen, es sei denn, eine weitere Unterschrift ist ausdrücklich gefordert</w:t>
      </w:r>
      <w:bookmarkEnd w:id="10"/>
      <w:r w:rsidRPr="00796347">
        <w:rPr>
          <w:rFonts w:ascii="Calibri" w:hAnsi="Calibri"/>
        </w:rPr>
        <w:t xml:space="preserve"> (ggf. in der Fassung des verhandelten Angebots).</w:t>
      </w:r>
    </w:p>
    <w:sectPr w:rsidR="0079670C" w:rsidSect="00E56D81">
      <w:headerReference w:type="default" r:id="rId8"/>
      <w:footerReference w:type="default" r:id="rId9"/>
      <w:headerReference w:type="first" r:id="rId10"/>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14429" w14:textId="77777777" w:rsidR="00EB3AF6" w:rsidRDefault="00EB3AF6" w:rsidP="00026166">
      <w:pPr>
        <w:spacing w:after="0" w:line="240" w:lineRule="auto"/>
      </w:pPr>
      <w:r>
        <w:separator/>
      </w:r>
    </w:p>
  </w:endnote>
  <w:endnote w:type="continuationSeparator" w:id="0">
    <w:p w14:paraId="1CA52597" w14:textId="77777777" w:rsidR="00EB3AF6" w:rsidRDefault="00EB3AF6"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619939DE" w14:textId="77777777" w:rsidTr="0068416B">
      <w:tc>
        <w:tcPr>
          <w:tcW w:w="2522" w:type="dxa"/>
        </w:tcPr>
        <w:p w14:paraId="79005C32"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1DDDD012"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6183F736"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58744844" w14:textId="715F6108" w:rsidR="0079670C" w:rsidRPr="0079670C" w:rsidRDefault="00C9729A" w:rsidP="0079670C">
          <w:pPr>
            <w:tabs>
              <w:tab w:val="center" w:pos="4536"/>
              <w:tab w:val="right" w:pos="9072"/>
            </w:tabs>
            <w:spacing w:after="0" w:line="240" w:lineRule="auto"/>
            <w:rPr>
              <w:rFonts w:ascii="Calibri" w:hAnsi="Calibri"/>
              <w:sz w:val="18"/>
              <w:szCs w:val="18"/>
            </w:rPr>
          </w:pPr>
          <w:bookmarkStart w:id="11" w:name="_Hlk231821965"/>
          <w:r w:rsidRPr="00F55F8C">
            <w:rPr>
              <w:rFonts w:ascii="Calibri" w:hAnsi="Calibri"/>
              <w:sz w:val="18"/>
              <w:szCs w:val="18"/>
            </w:rPr>
            <w:t>80/2</w:t>
          </w:r>
          <w:r>
            <w:rPr>
              <w:rFonts w:ascii="Calibri" w:hAnsi="Calibri"/>
              <w:sz w:val="18"/>
              <w:szCs w:val="18"/>
            </w:rPr>
            <w:t>60003</w:t>
          </w:r>
          <w:r w:rsidR="00BD54C6">
            <w:rPr>
              <w:rFonts w:ascii="Calibri" w:hAnsi="Calibri"/>
              <w:sz w:val="18"/>
              <w:szCs w:val="18"/>
            </w:rPr>
            <w:t>78</w:t>
          </w:r>
          <w:r>
            <w:rPr>
              <w:rFonts w:ascii="Calibri" w:hAnsi="Calibri"/>
              <w:sz w:val="18"/>
              <w:szCs w:val="18"/>
            </w:rPr>
            <w:t>2</w:t>
          </w:r>
          <w:r w:rsidR="00BD54C6">
            <w:rPr>
              <w:rFonts w:ascii="Calibri" w:hAnsi="Calibri"/>
              <w:sz w:val="18"/>
              <w:szCs w:val="18"/>
            </w:rPr>
            <w:t>4</w:t>
          </w:r>
          <w:bookmarkStart w:id="12" w:name="_Hlk229125696"/>
          <w:r>
            <w:rPr>
              <w:rFonts w:ascii="Calibri" w:hAnsi="Calibri"/>
              <w:sz w:val="18"/>
              <w:szCs w:val="18"/>
            </w:rPr>
            <w:t xml:space="preserve"> RVDL-Demontage-, Montage- &amp; Schweiß</w:t>
          </w:r>
          <w:r w:rsidR="00BD54C6">
            <w:rPr>
              <w:rFonts w:ascii="Calibri" w:hAnsi="Calibri"/>
              <w:sz w:val="18"/>
              <w:szCs w:val="18"/>
            </w:rPr>
            <w:t>e</w:t>
          </w:r>
          <w:r>
            <w:rPr>
              <w:rFonts w:ascii="Calibri" w:hAnsi="Calibri"/>
              <w:sz w:val="18"/>
              <w:szCs w:val="18"/>
            </w:rPr>
            <w:t>r</w:t>
          </w:r>
          <w:r w:rsidR="00BD54C6">
            <w:rPr>
              <w:rFonts w:ascii="Calibri" w:hAnsi="Calibri"/>
              <w:sz w:val="18"/>
              <w:szCs w:val="18"/>
            </w:rPr>
            <w:t>ar</w:t>
          </w:r>
          <w:r>
            <w:rPr>
              <w:rFonts w:ascii="Calibri" w:hAnsi="Calibri"/>
              <w:sz w:val="18"/>
              <w:szCs w:val="18"/>
            </w:rPr>
            <w:t>beiten im Rohrleitungsbau</w:t>
          </w:r>
          <w:bookmarkEnd w:id="12"/>
          <w:r w:rsidRPr="0079670C">
            <w:rPr>
              <w:rFonts w:ascii="Calibri" w:hAnsi="Calibri"/>
              <w:sz w:val="18"/>
              <w:szCs w:val="18"/>
            </w:rPr>
            <w:t xml:space="preserve"> </w:t>
          </w:r>
          <w:bookmarkEnd w:id="11"/>
        </w:p>
      </w:tc>
      <w:tc>
        <w:tcPr>
          <w:tcW w:w="2127" w:type="dxa"/>
        </w:tcPr>
        <w:p w14:paraId="00052CED"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64363BA0" wp14:editId="0F9A47C3">
                <wp:extent cx="1162050" cy="578499"/>
                <wp:effectExtent l="0" t="0" r="0" b="0"/>
                <wp:docPr id="2"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4E4DD536"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E1E62" w14:textId="77777777" w:rsidR="00EB3AF6" w:rsidRDefault="00EB3AF6" w:rsidP="00026166">
      <w:pPr>
        <w:spacing w:after="0" w:line="240" w:lineRule="auto"/>
      </w:pPr>
      <w:r>
        <w:separator/>
      </w:r>
    </w:p>
  </w:footnote>
  <w:footnote w:type="continuationSeparator" w:id="0">
    <w:p w14:paraId="71252D79" w14:textId="77777777" w:rsidR="00EB3AF6" w:rsidRDefault="00EB3AF6"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1C404E5E"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5F50E56D" w14:textId="77777777" w:rsidTr="003D29A2">
            <w:trPr>
              <w:trHeight w:hRule="exact" w:val="2041"/>
            </w:trPr>
            <w:tc>
              <w:tcPr>
                <w:tcW w:w="7434" w:type="dxa"/>
              </w:tcPr>
              <w:p w14:paraId="3E3C1331" w14:textId="69FF02B3" w:rsidR="003D29A2" w:rsidRDefault="00552E7C" w:rsidP="003D29A2">
                <w:pPr>
                  <w:pStyle w:val="Kopfzeile"/>
                </w:pPr>
                <w:r>
                  <w:rPr>
                    <w:noProof/>
                  </w:rPr>
                  <w:drawing>
                    <wp:inline distT="0" distB="0" distL="0" distR="0" wp14:anchorId="5475D353" wp14:editId="669F98B3">
                      <wp:extent cx="1371600" cy="933450"/>
                      <wp:effectExtent l="0" t="0" r="0" b="0"/>
                      <wp:docPr id="7" name="Grafik 7"/>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stretch>
                                <a:fillRect/>
                              </a:stretch>
                            </pic:blipFill>
                            <pic:spPr>
                              <a:xfrm>
                                <a:off x="0" y="0"/>
                                <a:ext cx="1371600" cy="933450"/>
                              </a:xfrm>
                              <a:prstGeom prst="rect">
                                <a:avLst/>
                              </a:prstGeom>
                            </pic:spPr>
                          </pic:pic>
                        </a:graphicData>
                      </a:graphic>
                    </wp:inline>
                  </w:drawing>
                </w:r>
              </w:p>
            </w:tc>
            <w:tc>
              <w:tcPr>
                <w:tcW w:w="3107" w:type="dxa"/>
              </w:tcPr>
              <w:p w14:paraId="21B91E1D" w14:textId="77777777" w:rsidR="003D29A2" w:rsidRDefault="003D29A2" w:rsidP="003D29A2">
                <w:pPr>
                  <w:pStyle w:val="Kopfzeile"/>
                  <w:spacing w:after="100" w:line="200" w:lineRule="atLeast"/>
                  <w:ind w:left="284"/>
                  <w:rPr>
                    <w:b/>
                    <w:bCs/>
                    <w:sz w:val="16"/>
                    <w:szCs w:val="16"/>
                  </w:rPr>
                </w:pPr>
              </w:p>
              <w:p w14:paraId="55C4F3CF" w14:textId="77777777" w:rsidR="003D29A2" w:rsidRDefault="003D29A2" w:rsidP="003D29A2">
                <w:pPr>
                  <w:pStyle w:val="Kopfzeile"/>
                  <w:spacing w:line="200" w:lineRule="atLeast"/>
                  <w:rPr>
                    <w:b/>
                    <w:sz w:val="16"/>
                    <w:szCs w:val="16"/>
                  </w:rPr>
                </w:pPr>
                <w:r>
                  <w:rPr>
                    <w:b/>
                    <w:sz w:val="16"/>
                    <w:szCs w:val="16"/>
                  </w:rPr>
                  <w:t>GSI Helmholtzzentrum für</w:t>
                </w:r>
              </w:p>
              <w:p w14:paraId="7FCA2BA7" w14:textId="77777777" w:rsidR="003D29A2" w:rsidRDefault="003D29A2" w:rsidP="003D29A2">
                <w:pPr>
                  <w:pStyle w:val="Kopfzeile"/>
                  <w:spacing w:line="200" w:lineRule="atLeast"/>
                  <w:rPr>
                    <w:b/>
                    <w:sz w:val="16"/>
                    <w:szCs w:val="16"/>
                  </w:rPr>
                </w:pPr>
                <w:r>
                  <w:rPr>
                    <w:b/>
                    <w:sz w:val="16"/>
                    <w:szCs w:val="16"/>
                  </w:rPr>
                  <w:t>Schwerionenforschung GmbH</w:t>
                </w:r>
              </w:p>
              <w:p w14:paraId="09F9B59C" w14:textId="77777777" w:rsidR="003D29A2" w:rsidRDefault="003D29A2" w:rsidP="003D29A2">
                <w:pPr>
                  <w:pStyle w:val="Kopfzeile"/>
                  <w:spacing w:line="200" w:lineRule="atLeast"/>
                  <w:rPr>
                    <w:sz w:val="16"/>
                    <w:szCs w:val="16"/>
                  </w:rPr>
                </w:pPr>
                <w:r>
                  <w:rPr>
                    <w:sz w:val="16"/>
                    <w:szCs w:val="16"/>
                  </w:rPr>
                  <w:t>Planckstraße 1</w:t>
                </w:r>
              </w:p>
              <w:p w14:paraId="4BB8D29A" w14:textId="77777777" w:rsidR="003D29A2" w:rsidRDefault="003D29A2" w:rsidP="003D29A2">
                <w:pPr>
                  <w:pStyle w:val="Kopfzeile"/>
                  <w:spacing w:after="100" w:line="200" w:lineRule="atLeast"/>
                  <w:rPr>
                    <w:sz w:val="16"/>
                    <w:szCs w:val="16"/>
                  </w:rPr>
                </w:pPr>
                <w:r>
                  <w:rPr>
                    <w:sz w:val="16"/>
                    <w:szCs w:val="16"/>
                  </w:rPr>
                  <w:t>64291 Darmstadt</w:t>
                </w:r>
              </w:p>
              <w:p w14:paraId="0C7428E1" w14:textId="77777777" w:rsidR="003D29A2" w:rsidRPr="00E56D81" w:rsidRDefault="00657E4A" w:rsidP="00806E4C">
                <w:pPr>
                  <w:pStyle w:val="Kopfzeile"/>
                  <w:spacing w:line="200" w:lineRule="atLeast"/>
                </w:pPr>
                <w:hyperlink r:id="rId2" w:history="1">
                  <w:r w:rsidR="003D29A2" w:rsidRPr="001D19BE">
                    <w:rPr>
                      <w:rStyle w:val="Hyperlink"/>
                      <w:color w:val="auto"/>
                      <w:sz w:val="16"/>
                      <w:szCs w:val="16"/>
                    </w:rPr>
                    <w:t>www.gsi.de</w:t>
                  </w:r>
                </w:hyperlink>
              </w:p>
            </w:tc>
          </w:tr>
        </w:tbl>
        <w:p w14:paraId="3D7E6E73" w14:textId="77777777" w:rsidR="00144235" w:rsidRPr="00E56D81" w:rsidRDefault="00144235" w:rsidP="003B412F">
          <w:pPr>
            <w:pStyle w:val="Kopfzeile"/>
          </w:pPr>
        </w:p>
      </w:tc>
      <w:tc>
        <w:tcPr>
          <w:tcW w:w="3107" w:type="dxa"/>
        </w:tcPr>
        <w:p w14:paraId="3660022D" w14:textId="77777777" w:rsidR="00144235" w:rsidRPr="00E56D81" w:rsidRDefault="00144235" w:rsidP="003B412F">
          <w:pPr>
            <w:pStyle w:val="Kopfzeile"/>
            <w:spacing w:line="200" w:lineRule="atLeast"/>
            <w:ind w:left="284"/>
          </w:pPr>
        </w:p>
      </w:tc>
    </w:tr>
  </w:tbl>
  <w:p w14:paraId="6A0B33B4"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6F8FDA29" w14:textId="77777777" w:rsidTr="00026166">
      <w:trPr>
        <w:trHeight w:hRule="exact" w:val="2041"/>
      </w:trPr>
      <w:tc>
        <w:tcPr>
          <w:tcW w:w="7433" w:type="dxa"/>
        </w:tcPr>
        <w:p w14:paraId="6BBD2E93" w14:textId="77777777" w:rsidR="008D2A50" w:rsidRDefault="00BD0BCF">
          <w:pPr>
            <w:pStyle w:val="Kopfzeile"/>
          </w:pPr>
          <w:r>
            <w:rPr>
              <w:noProof/>
            </w:rPr>
            <w:drawing>
              <wp:inline distT="0" distB="0" distL="0" distR="0" wp14:anchorId="2CBFC721" wp14:editId="5446F4CF">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53B0BF7A" w14:textId="77777777" w:rsidR="008D2A50" w:rsidRPr="00803044" w:rsidRDefault="008D2A50" w:rsidP="00803044">
          <w:pPr>
            <w:pStyle w:val="GSIAdr"/>
            <w:rPr>
              <w:b/>
              <w:bCs/>
            </w:rPr>
          </w:pPr>
          <w:r w:rsidRPr="00793C68">
            <w:rPr>
              <w:b/>
              <w:bCs/>
            </w:rPr>
            <w:t>GSI Helmholtzzentrum für</w:t>
          </w:r>
        </w:p>
        <w:p w14:paraId="3EAE91BF"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4A1A31D7"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69F6DCB2"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3E7D7F77" w14:textId="77777777" w:rsidR="008D2A50" w:rsidRDefault="008D2A50" w:rsidP="00F170DD">
          <w:pPr>
            <w:pStyle w:val="Kopfzeile"/>
            <w:spacing w:line="200" w:lineRule="atLeast"/>
            <w:ind w:left="284"/>
          </w:pPr>
          <w:r>
            <w:rPr>
              <w:sz w:val="16"/>
              <w:szCs w:val="16"/>
              <w:lang w:val="en-GB"/>
            </w:rPr>
            <w:t>www.gsi.de</w:t>
          </w:r>
        </w:p>
      </w:tc>
    </w:tr>
  </w:tbl>
  <w:p w14:paraId="7CB1403E"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107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C997435"/>
    <w:multiLevelType w:val="hybridMultilevel"/>
    <w:tmpl w:val="ABEAD3F6"/>
    <w:lvl w:ilvl="0" w:tplc="04070019">
      <w:start w:val="1"/>
      <w:numFmt w:val="lowerLetter"/>
      <w:lvlText w:val="%1."/>
      <w:lvlJc w:val="left"/>
      <w:pPr>
        <w:ind w:left="720" w:hanging="360"/>
      </w:pPr>
      <w:rPr>
        <w:rFonts w:hint="default"/>
      </w:rPr>
    </w:lvl>
    <w:lvl w:ilvl="1" w:tplc="2C7603C0">
      <w:start w:val="6"/>
      <w:numFmt w:val="bullet"/>
      <w:lvlText w:val="·"/>
      <w:lvlJc w:val="left"/>
      <w:pPr>
        <w:ind w:left="1536" w:hanging="456"/>
      </w:pPr>
      <w:rPr>
        <w:rFonts w:ascii="Calibri" w:eastAsia="Times New Roman"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8"/>
  </w:num>
  <w:num w:numId="13">
    <w:abstractNumId w:val="16"/>
  </w:num>
  <w:num w:numId="14">
    <w:abstractNumId w:val="17"/>
  </w:num>
  <w:num w:numId="15">
    <w:abstractNumId w:val="9"/>
  </w:num>
  <w:num w:numId="16">
    <w:abstractNumId w:val="20"/>
  </w:num>
  <w:num w:numId="17">
    <w:abstractNumId w:val="8"/>
  </w:num>
  <w:num w:numId="18">
    <w:abstractNumId w:val="9"/>
  </w:num>
  <w:num w:numId="19">
    <w:abstractNumId w:val="7"/>
  </w:num>
  <w:num w:numId="20">
    <w:abstractNumId w:val="5"/>
  </w:num>
  <w:num w:numId="21">
    <w:abstractNumId w:val="14"/>
  </w:num>
  <w:num w:numId="22">
    <w:abstractNumId w:val="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0"/>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AF6"/>
    <w:rsid w:val="00003088"/>
    <w:rsid w:val="00010D61"/>
    <w:rsid w:val="00026166"/>
    <w:rsid w:val="00050197"/>
    <w:rsid w:val="00072932"/>
    <w:rsid w:val="00084C95"/>
    <w:rsid w:val="000975B2"/>
    <w:rsid w:val="000A0B7E"/>
    <w:rsid w:val="000C1E03"/>
    <w:rsid w:val="000C3259"/>
    <w:rsid w:val="000C6E5C"/>
    <w:rsid w:val="000E6772"/>
    <w:rsid w:val="000F7F0D"/>
    <w:rsid w:val="001158A0"/>
    <w:rsid w:val="00117781"/>
    <w:rsid w:val="00137003"/>
    <w:rsid w:val="00144235"/>
    <w:rsid w:val="00157F41"/>
    <w:rsid w:val="00161E06"/>
    <w:rsid w:val="001630BF"/>
    <w:rsid w:val="001679DC"/>
    <w:rsid w:val="00177D42"/>
    <w:rsid w:val="00192BA4"/>
    <w:rsid w:val="00192C61"/>
    <w:rsid w:val="001B3BA6"/>
    <w:rsid w:val="001C5C62"/>
    <w:rsid w:val="001C6AF0"/>
    <w:rsid w:val="001D1AAD"/>
    <w:rsid w:val="001E0430"/>
    <w:rsid w:val="001E1E94"/>
    <w:rsid w:val="0020152A"/>
    <w:rsid w:val="00206BC6"/>
    <w:rsid w:val="00210E44"/>
    <w:rsid w:val="00226323"/>
    <w:rsid w:val="00237E82"/>
    <w:rsid w:val="00264717"/>
    <w:rsid w:val="0027140A"/>
    <w:rsid w:val="002854EB"/>
    <w:rsid w:val="002868E0"/>
    <w:rsid w:val="00291169"/>
    <w:rsid w:val="002A0E9A"/>
    <w:rsid w:val="002B377B"/>
    <w:rsid w:val="002C48E7"/>
    <w:rsid w:val="002C4BBE"/>
    <w:rsid w:val="002E0BA6"/>
    <w:rsid w:val="003124BF"/>
    <w:rsid w:val="00324EFD"/>
    <w:rsid w:val="00331AEC"/>
    <w:rsid w:val="00334ACD"/>
    <w:rsid w:val="003641A8"/>
    <w:rsid w:val="00371D49"/>
    <w:rsid w:val="0039785C"/>
    <w:rsid w:val="003C3A3D"/>
    <w:rsid w:val="003D29A2"/>
    <w:rsid w:val="003D6C5E"/>
    <w:rsid w:val="003D6EB7"/>
    <w:rsid w:val="003E1F3A"/>
    <w:rsid w:val="003E5807"/>
    <w:rsid w:val="003E6257"/>
    <w:rsid w:val="003F21F9"/>
    <w:rsid w:val="00403728"/>
    <w:rsid w:val="0040731A"/>
    <w:rsid w:val="004104F0"/>
    <w:rsid w:val="004155B7"/>
    <w:rsid w:val="004451E4"/>
    <w:rsid w:val="004473A3"/>
    <w:rsid w:val="004502B2"/>
    <w:rsid w:val="00464261"/>
    <w:rsid w:val="0047256A"/>
    <w:rsid w:val="00491DA4"/>
    <w:rsid w:val="00496708"/>
    <w:rsid w:val="004B4982"/>
    <w:rsid w:val="004D5C54"/>
    <w:rsid w:val="004D5D72"/>
    <w:rsid w:val="00500FA8"/>
    <w:rsid w:val="0050204D"/>
    <w:rsid w:val="005237F9"/>
    <w:rsid w:val="00523C36"/>
    <w:rsid w:val="0053015F"/>
    <w:rsid w:val="005501B0"/>
    <w:rsid w:val="00550982"/>
    <w:rsid w:val="00552E7C"/>
    <w:rsid w:val="005559FD"/>
    <w:rsid w:val="0056013C"/>
    <w:rsid w:val="0056633E"/>
    <w:rsid w:val="00572178"/>
    <w:rsid w:val="00583B54"/>
    <w:rsid w:val="005871AD"/>
    <w:rsid w:val="00595F47"/>
    <w:rsid w:val="005C2022"/>
    <w:rsid w:val="005E51E9"/>
    <w:rsid w:val="005E5E05"/>
    <w:rsid w:val="005E6D10"/>
    <w:rsid w:val="005E7201"/>
    <w:rsid w:val="005E7674"/>
    <w:rsid w:val="005F6C59"/>
    <w:rsid w:val="00601BBE"/>
    <w:rsid w:val="00614E73"/>
    <w:rsid w:val="00617131"/>
    <w:rsid w:val="006335E5"/>
    <w:rsid w:val="00655998"/>
    <w:rsid w:val="006566E5"/>
    <w:rsid w:val="00657E4A"/>
    <w:rsid w:val="00671BC3"/>
    <w:rsid w:val="006744F4"/>
    <w:rsid w:val="00674C5D"/>
    <w:rsid w:val="00677F79"/>
    <w:rsid w:val="0068761F"/>
    <w:rsid w:val="00693B9D"/>
    <w:rsid w:val="006A1A93"/>
    <w:rsid w:val="006A4361"/>
    <w:rsid w:val="006B244A"/>
    <w:rsid w:val="006C1E77"/>
    <w:rsid w:val="006C21A0"/>
    <w:rsid w:val="006C7D33"/>
    <w:rsid w:val="006D369D"/>
    <w:rsid w:val="006E018E"/>
    <w:rsid w:val="006E4437"/>
    <w:rsid w:val="006F6A01"/>
    <w:rsid w:val="00700807"/>
    <w:rsid w:val="00703762"/>
    <w:rsid w:val="007072FD"/>
    <w:rsid w:val="007119E9"/>
    <w:rsid w:val="0071764F"/>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1621E"/>
    <w:rsid w:val="0084033A"/>
    <w:rsid w:val="00854795"/>
    <w:rsid w:val="0085799C"/>
    <w:rsid w:val="0086086E"/>
    <w:rsid w:val="00860EBE"/>
    <w:rsid w:val="00863E0A"/>
    <w:rsid w:val="008670E1"/>
    <w:rsid w:val="00876C29"/>
    <w:rsid w:val="00885662"/>
    <w:rsid w:val="00890B8D"/>
    <w:rsid w:val="008C2D02"/>
    <w:rsid w:val="008C594C"/>
    <w:rsid w:val="008D09A5"/>
    <w:rsid w:val="008D26AD"/>
    <w:rsid w:val="008D2915"/>
    <w:rsid w:val="008D2A50"/>
    <w:rsid w:val="008E228B"/>
    <w:rsid w:val="008E5F37"/>
    <w:rsid w:val="0090324A"/>
    <w:rsid w:val="009057D0"/>
    <w:rsid w:val="00906682"/>
    <w:rsid w:val="00922CC8"/>
    <w:rsid w:val="009245A3"/>
    <w:rsid w:val="00927C23"/>
    <w:rsid w:val="00950EC1"/>
    <w:rsid w:val="0096010F"/>
    <w:rsid w:val="00960F4F"/>
    <w:rsid w:val="00975E14"/>
    <w:rsid w:val="00985401"/>
    <w:rsid w:val="009B02C9"/>
    <w:rsid w:val="009D33FF"/>
    <w:rsid w:val="009F5C2D"/>
    <w:rsid w:val="00A1147F"/>
    <w:rsid w:val="00A27F45"/>
    <w:rsid w:val="00A40817"/>
    <w:rsid w:val="00A53F17"/>
    <w:rsid w:val="00A61665"/>
    <w:rsid w:val="00A709DC"/>
    <w:rsid w:val="00A75A17"/>
    <w:rsid w:val="00A872E6"/>
    <w:rsid w:val="00A95C07"/>
    <w:rsid w:val="00AB0710"/>
    <w:rsid w:val="00AB3343"/>
    <w:rsid w:val="00AB5CEF"/>
    <w:rsid w:val="00AB5F3C"/>
    <w:rsid w:val="00B119A7"/>
    <w:rsid w:val="00B23BF6"/>
    <w:rsid w:val="00B26547"/>
    <w:rsid w:val="00B36D37"/>
    <w:rsid w:val="00B4166E"/>
    <w:rsid w:val="00B44B63"/>
    <w:rsid w:val="00B512BA"/>
    <w:rsid w:val="00B51F46"/>
    <w:rsid w:val="00B65DD8"/>
    <w:rsid w:val="00B91C3E"/>
    <w:rsid w:val="00B96E26"/>
    <w:rsid w:val="00BA024B"/>
    <w:rsid w:val="00BA3746"/>
    <w:rsid w:val="00BA385D"/>
    <w:rsid w:val="00BB7EF8"/>
    <w:rsid w:val="00BC3E7A"/>
    <w:rsid w:val="00BD0BCF"/>
    <w:rsid w:val="00BD54C6"/>
    <w:rsid w:val="00BE75B8"/>
    <w:rsid w:val="00BF0C76"/>
    <w:rsid w:val="00BF28AC"/>
    <w:rsid w:val="00C04B24"/>
    <w:rsid w:val="00C07223"/>
    <w:rsid w:val="00C15ED1"/>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9729A"/>
    <w:rsid w:val="00CB36E0"/>
    <w:rsid w:val="00CC19FA"/>
    <w:rsid w:val="00CE0067"/>
    <w:rsid w:val="00CE0177"/>
    <w:rsid w:val="00CE4FDB"/>
    <w:rsid w:val="00CE78E6"/>
    <w:rsid w:val="00CF0544"/>
    <w:rsid w:val="00D00450"/>
    <w:rsid w:val="00D25483"/>
    <w:rsid w:val="00D3116F"/>
    <w:rsid w:val="00D42D3D"/>
    <w:rsid w:val="00D610BA"/>
    <w:rsid w:val="00D64E4F"/>
    <w:rsid w:val="00DA342A"/>
    <w:rsid w:val="00DA6B47"/>
    <w:rsid w:val="00DC4659"/>
    <w:rsid w:val="00DD57E2"/>
    <w:rsid w:val="00DD72D7"/>
    <w:rsid w:val="00DE2942"/>
    <w:rsid w:val="00E25BCF"/>
    <w:rsid w:val="00E43671"/>
    <w:rsid w:val="00E54523"/>
    <w:rsid w:val="00E56D81"/>
    <w:rsid w:val="00E608D7"/>
    <w:rsid w:val="00E62DFC"/>
    <w:rsid w:val="00E75DC4"/>
    <w:rsid w:val="00E77B2B"/>
    <w:rsid w:val="00E93CD8"/>
    <w:rsid w:val="00EB3AF6"/>
    <w:rsid w:val="00EC5BC9"/>
    <w:rsid w:val="00EF5CF2"/>
    <w:rsid w:val="00F056D6"/>
    <w:rsid w:val="00F170DD"/>
    <w:rsid w:val="00F2145C"/>
    <w:rsid w:val="00F43B8E"/>
    <w:rsid w:val="00F545F2"/>
    <w:rsid w:val="00F62479"/>
    <w:rsid w:val="00F64B6D"/>
    <w:rsid w:val="00F65DC5"/>
    <w:rsid w:val="00F85073"/>
    <w:rsid w:val="00F90714"/>
    <w:rsid w:val="00FA011E"/>
    <w:rsid w:val="00FA01C2"/>
    <w:rsid w:val="00FA4C0C"/>
    <w:rsid w:val="00FA4F56"/>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2D7CB46"/>
  <w15:docId w15:val="{A31DC91F-805E-4131-BED9-40DA7EF1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272860824">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1012</Words>
  <Characters>6382</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Storch, Arzu</dc:creator>
  <cp:lastModifiedBy>Storch, Arzu</cp:lastModifiedBy>
  <cp:revision>10</cp:revision>
  <cp:lastPrinted>2016-05-19T12:02:00Z</cp:lastPrinted>
  <dcterms:created xsi:type="dcterms:W3CDTF">2026-05-08T06:32:00Z</dcterms:created>
  <dcterms:modified xsi:type="dcterms:W3CDTF">2026-06-10T09:50:00Z</dcterms:modified>
</cp:coreProperties>
</file>